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C1" w:rsidRDefault="001E3FC1" w:rsidP="001E3FC1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</w:p>
    <w:p w:rsidR="00BE5ACC" w:rsidRDefault="00BE5ACC" w:rsidP="001E3FC1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</w:p>
    <w:p w:rsidR="00BE5ACC" w:rsidRDefault="00BE5ACC" w:rsidP="001E3FC1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</w:p>
    <w:p w:rsidR="00BE5ACC" w:rsidRDefault="00BE5ACC" w:rsidP="001E3FC1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</w:p>
    <w:p w:rsidR="00BE5ACC" w:rsidRDefault="00BE5ACC" w:rsidP="001E3FC1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</w:p>
    <w:p w:rsidR="00BE5ACC" w:rsidRDefault="00BE5ACC" w:rsidP="001E3FC1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</w:p>
    <w:p w:rsidR="00BE5ACC" w:rsidRDefault="00BE5ACC" w:rsidP="001E3FC1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</w:p>
    <w:p w:rsidR="00BE5ACC" w:rsidRDefault="00BE5ACC" w:rsidP="001E3FC1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</w:p>
    <w:p w:rsidR="00BE5ACC" w:rsidRDefault="00BE5ACC" w:rsidP="001E3FC1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</w:p>
    <w:p w:rsidR="00BE5ACC" w:rsidRDefault="00BE5ACC" w:rsidP="001E3FC1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</w:p>
    <w:p w:rsidR="00BE5ACC" w:rsidRDefault="00BE5ACC" w:rsidP="001E3FC1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</w:p>
    <w:p w:rsidR="001E3FC1" w:rsidRDefault="001E3FC1" w:rsidP="001E3FC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выходе из гражданства</w:t>
      </w:r>
    </w:p>
    <w:p w:rsidR="001E3FC1" w:rsidRDefault="001E3FC1" w:rsidP="001E3FC1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1E3FC1" w:rsidRDefault="001E3FC1" w:rsidP="001E3FC1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</w:p>
    <w:p w:rsidR="001E3FC1" w:rsidRDefault="001E3FC1" w:rsidP="001E3FC1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</w:p>
    <w:p w:rsidR="001E3FC1" w:rsidRDefault="001E3FC1" w:rsidP="001E3FC1">
      <w:pPr>
        <w:pStyle w:val="a3"/>
        <w:shd w:val="clear" w:color="auto" w:fill="FFFFFF"/>
        <w:spacing w:before="0" w:beforeAutospacing="0" w:after="0" w:afterAutospacing="0"/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19 Конституционного закона Приднестровской Молдавской Республики от 19 июня 2017 года № 144-К3-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«О гражданстве Приднестровской Молдавской Республики» (CАЗ 17-25) в действующей редакции, </w:t>
      </w:r>
    </w:p>
    <w:p w:rsidR="001E3FC1" w:rsidRDefault="001E3FC1" w:rsidP="001E3FC1">
      <w:pPr>
        <w:pStyle w:val="a3"/>
        <w:shd w:val="clear" w:color="auto" w:fill="FFFFFF"/>
        <w:spacing w:before="0" w:beforeAutospacing="0" w:after="0" w:afterAutospacing="0"/>
        <w:ind w:right="-14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1E3FC1" w:rsidRDefault="001E3FC1" w:rsidP="001E3FC1">
      <w:pPr>
        <w:pStyle w:val="a3"/>
        <w:shd w:val="clear" w:color="auto" w:fill="FFFFFF"/>
        <w:spacing w:before="0" w:beforeAutospacing="0" w:after="0" w:afterAutospacing="0"/>
        <w:ind w:right="-141"/>
        <w:jc w:val="both"/>
        <w:rPr>
          <w:sz w:val="28"/>
          <w:szCs w:val="28"/>
        </w:rPr>
      </w:pPr>
    </w:p>
    <w:p w:rsidR="001E3FC1" w:rsidRDefault="001E3FC1" w:rsidP="00583638">
      <w:pPr>
        <w:pStyle w:val="a3"/>
        <w:shd w:val="clear" w:color="auto" w:fill="FFFFFF"/>
        <w:spacing w:before="0" w:beforeAutospacing="0" w:after="0" w:afterAutospacing="0"/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Удовлетворить заявлени</w:t>
      </w:r>
      <w:r w:rsidR="00631052">
        <w:rPr>
          <w:sz w:val="28"/>
          <w:szCs w:val="28"/>
        </w:rPr>
        <w:t>е</w:t>
      </w:r>
      <w:r>
        <w:rPr>
          <w:sz w:val="28"/>
          <w:szCs w:val="28"/>
        </w:rPr>
        <w:t xml:space="preserve"> о выходе из гражданства Приднестровской Молд</w:t>
      </w:r>
      <w:r w:rsidR="00631052">
        <w:rPr>
          <w:sz w:val="28"/>
          <w:szCs w:val="28"/>
        </w:rPr>
        <w:t>авской Республики Павленко Александра Алексеевича</w:t>
      </w:r>
      <w:r>
        <w:rPr>
          <w:sz w:val="28"/>
          <w:szCs w:val="28"/>
        </w:rPr>
        <w:t>, родивше</w:t>
      </w:r>
      <w:r w:rsidR="00631052">
        <w:rPr>
          <w:sz w:val="28"/>
          <w:szCs w:val="28"/>
        </w:rPr>
        <w:t>гося</w:t>
      </w:r>
      <w:r>
        <w:rPr>
          <w:sz w:val="28"/>
          <w:szCs w:val="28"/>
        </w:rPr>
        <w:t xml:space="preserve"> </w:t>
      </w:r>
      <w:r w:rsidR="00583638">
        <w:rPr>
          <w:sz w:val="28"/>
          <w:szCs w:val="28"/>
        </w:rPr>
        <w:br/>
      </w:r>
      <w:r>
        <w:rPr>
          <w:sz w:val="28"/>
          <w:szCs w:val="28"/>
        </w:rPr>
        <w:t>в 1989 году, проживающе</w:t>
      </w:r>
      <w:r w:rsidR="00631052">
        <w:rPr>
          <w:sz w:val="28"/>
          <w:szCs w:val="28"/>
        </w:rPr>
        <w:t>го</w:t>
      </w:r>
      <w:r>
        <w:rPr>
          <w:sz w:val="28"/>
          <w:szCs w:val="28"/>
        </w:rPr>
        <w:t xml:space="preserve"> в городе Бендеры, – граждан</w:t>
      </w:r>
      <w:r w:rsidR="00631052">
        <w:rPr>
          <w:sz w:val="28"/>
          <w:szCs w:val="28"/>
        </w:rPr>
        <w:t>ина</w:t>
      </w:r>
      <w:r>
        <w:rPr>
          <w:sz w:val="28"/>
          <w:szCs w:val="28"/>
        </w:rPr>
        <w:t xml:space="preserve"> </w:t>
      </w:r>
      <w:r w:rsidR="00631052">
        <w:rPr>
          <w:sz w:val="28"/>
          <w:szCs w:val="28"/>
        </w:rPr>
        <w:t>Республики Молдова.</w:t>
      </w:r>
    </w:p>
    <w:p w:rsidR="001E3FC1" w:rsidRDefault="001E3FC1" w:rsidP="00583638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FC1" w:rsidRDefault="001E3FC1" w:rsidP="00583638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1E3FC1" w:rsidRDefault="001E3FC1" w:rsidP="00583638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FC1" w:rsidRDefault="001E3FC1" w:rsidP="001E3FC1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1E3FC1" w:rsidRDefault="001E3FC1" w:rsidP="001E3FC1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BE5ACC" w:rsidRDefault="00BE5ACC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BE5ACC" w:rsidRPr="00BE5ACC" w:rsidRDefault="00BE5ACC" w:rsidP="00BE5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ACC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BE5ACC" w:rsidRPr="00BE5ACC" w:rsidRDefault="00BE5ACC" w:rsidP="00BE5A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E5ACC" w:rsidRPr="00BE5ACC" w:rsidRDefault="00BE5ACC" w:rsidP="00BE5A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E5ACC" w:rsidRPr="001023A2" w:rsidRDefault="00BE5ACC" w:rsidP="00BE5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5ACC" w:rsidRPr="001023A2" w:rsidRDefault="00BE5ACC" w:rsidP="00BE5AC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023A2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BE5ACC" w:rsidRPr="001023A2" w:rsidRDefault="001023A2" w:rsidP="00BE5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9</w:t>
      </w:r>
      <w:r w:rsidR="00BE5ACC" w:rsidRPr="001023A2">
        <w:rPr>
          <w:rFonts w:ascii="Times New Roman" w:eastAsia="Times New Roman" w:hAnsi="Times New Roman" w:cs="Times New Roman"/>
          <w:sz w:val="28"/>
          <w:szCs w:val="28"/>
        </w:rPr>
        <w:t xml:space="preserve"> июня 2021 г.</w:t>
      </w:r>
    </w:p>
    <w:p w:rsidR="00BE5ACC" w:rsidRPr="001023A2" w:rsidRDefault="00BE5ACC" w:rsidP="00BE5AC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023A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02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244A4" w:rsidRPr="001023A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023A2">
        <w:rPr>
          <w:rFonts w:ascii="Times New Roman" w:eastAsia="Times New Roman" w:hAnsi="Times New Roman" w:cs="Times New Roman"/>
          <w:sz w:val="28"/>
          <w:szCs w:val="28"/>
        </w:rPr>
        <w:t>179</w:t>
      </w:r>
    </w:p>
    <w:p w:rsidR="00BE5ACC" w:rsidRPr="001023A2" w:rsidRDefault="00BE5ACC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sectPr w:rsidR="00BE5ACC" w:rsidRPr="001023A2" w:rsidSect="00BE5ACC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80"/>
    <w:rsid w:val="001023A2"/>
    <w:rsid w:val="001E3FC1"/>
    <w:rsid w:val="002244A4"/>
    <w:rsid w:val="00583638"/>
    <w:rsid w:val="00631052"/>
    <w:rsid w:val="009351A3"/>
    <w:rsid w:val="00BE5ACC"/>
    <w:rsid w:val="00CC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2F6B7-A4B4-4CB4-A1CD-BF0A1612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F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1E3FC1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631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05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А.Р.</dc:creator>
  <cp:keywords/>
  <dc:description/>
  <cp:lastModifiedBy>Кудрова А.А.</cp:lastModifiedBy>
  <cp:revision>8</cp:revision>
  <cp:lastPrinted>2021-06-07T08:14:00Z</cp:lastPrinted>
  <dcterms:created xsi:type="dcterms:W3CDTF">2021-06-07T07:35:00Z</dcterms:created>
  <dcterms:modified xsi:type="dcterms:W3CDTF">2021-06-09T13:52:00Z</dcterms:modified>
</cp:coreProperties>
</file>