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6C" w:rsidRPr="00841209" w:rsidRDefault="00D12A6C" w:rsidP="00D12A6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A6C" w:rsidRPr="00841209" w:rsidRDefault="00D12A6C" w:rsidP="00D12A6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A6C" w:rsidRPr="00841209" w:rsidRDefault="00D12A6C" w:rsidP="00D12A6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A6C" w:rsidRPr="00841209" w:rsidRDefault="00D12A6C" w:rsidP="00D12A6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12A6C" w:rsidRPr="00841209" w:rsidRDefault="00D12A6C" w:rsidP="00D12A6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12A6C" w:rsidRPr="00841209" w:rsidRDefault="00D12A6C" w:rsidP="00D12A6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41209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D12A6C" w:rsidRPr="00841209" w:rsidRDefault="00D12A6C" w:rsidP="00D12A6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41209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12A6C" w:rsidRPr="00841209" w:rsidRDefault="00D12A6C" w:rsidP="00D12A6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12A6C" w:rsidRPr="00841209" w:rsidRDefault="00D12A6C" w:rsidP="00D12A6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41209">
        <w:rPr>
          <w:rFonts w:eastAsia="Times New Roman" w:cs="Times New Roman"/>
          <w:b/>
          <w:sz w:val="28"/>
          <w:szCs w:val="28"/>
          <w:lang w:eastAsia="ru-RU"/>
        </w:rPr>
        <w:t xml:space="preserve">«О внесении изменений в некоторые законодательные акты </w:t>
      </w:r>
    </w:p>
    <w:p w:rsidR="00D12A6C" w:rsidRPr="00841209" w:rsidRDefault="00D12A6C" w:rsidP="00D12A6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41209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D12A6C" w:rsidRPr="00841209" w:rsidRDefault="00D12A6C" w:rsidP="00D12A6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12A6C" w:rsidRPr="00841209" w:rsidRDefault="00D12A6C" w:rsidP="00D12A6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D12A6C" w:rsidRPr="00841209" w:rsidRDefault="00D12A6C" w:rsidP="00D12A6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                               23 июня 2021 года</w:t>
      </w:r>
    </w:p>
    <w:p w:rsidR="00D12A6C" w:rsidRPr="00841209" w:rsidRDefault="00D12A6C" w:rsidP="00D12A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A6C" w:rsidRPr="00841209" w:rsidRDefault="00D12A6C" w:rsidP="00D12A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841209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1.</w:t>
      </w:r>
      <w:r w:rsidRPr="0084120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</w:r>
      <w:r w:rsidRPr="00841209">
        <w:rPr>
          <w:rFonts w:eastAsia="Times New Roman" w:cs="Times New Roman"/>
          <w:bCs/>
          <w:sz w:val="28"/>
          <w:szCs w:val="28"/>
          <w:lang w:eastAsia="ru-RU"/>
        </w:rPr>
        <w:t xml:space="preserve">от 27 июня 2003 года № 294-З-III «Об образовании» (САЗ 03-26) с изменениями и дополнениями, внесенными законами Приднестровской Молдавской Республики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от 17 ноября 2005 года № 666-ЗИ-III (САЗ 05-47);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от 7 августа 2006 года № 71-ЗИД-IV (САЗ 06-33); от 12 июня 2007 года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№ 223-ЗИД-IV (САЗ 07-25); от 27 февраля 2008 года № 407-ЗИД-IV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(САЗ 08-8); от 25 июля 2008 года № 500-ЗИ-IV (САЗ 08-29); от 24 ноября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2008 года № 591-ЗИД-IV (САЗ 08-47); от 17 декабря 2008 года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№ 621-ЗИ-IV (САЗ 08-50); от 19 января 2009 года № 654-ЗДИ-IV (САЗ 09-4); от 13 апреля 2009 года № 722-ЗИ-IV (САЗ 09-16); от 30 июля 2009 года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№ 816-ЗИД-IV (САЗ 09-31); от 23 сентября 2009 года № 861-ЗИ-IV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(САЗ 09-39); от 13 июля 2010 года № 126-ЗД-IV (САЗ 10-28); от 26 мая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2011 года № 73-ЗИД-V (САЗ 11-21); от 3 ноября 2011 года № 199-ЗИД-V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(САЗ 11-44); от 2 декабря 2011 года № 225-ЗИ-V (САЗ 11-48); от 28 декабря 2011 года № 253-ЗД-V (САЗ 12-1,1); от 20 марта 2012 года № 30-ЗИД-V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(САЗ 12-13); от 28 апреля 2012 года № 56-ЗИД-V (САЗ 12-18); от 11 мая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2012 года № 65-ЗД-V (САЗ 12-20); от 11 мая 2012 года № 67-ЗИ-V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(САЗ 12-20); от 7 июня 2012 года № 85-ЗИ-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12-24); от 19 июня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2012 года № 95-ЗИ-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12-26); от 16 октября 2012 года № 194-ЗИ-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(САЗ 12-43); от 22 января 2013 года № 27-ЗИ-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13-3); от 13 февраля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2013 года № 41-ЗИ-V (САЗ 13-6); от 8 апреля 2013 года № 88-ЗИД-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(САЗ 13-14); от 8 мая 2013 года № 102-ЗИД-V (САЗ 13-18); от 16 июля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2013 года № 161-ЗИД-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13-28); от 2 декабря 2013 года № 255-ЗД-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(САЗ 13-48); от 17 декабря 2013 года № 279-ЗД-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13-50); от 30 декабря 2013 года № 293-ЗИ-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14-1); от 14 января 2014 года № 2-ЗИ-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(САЗ 14-3); от 4 февраля 2014 года № 42-ЗИД-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14-6); от 10 апреля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2014 года № 79-ЗД-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14-15); от 11 апреля 2014 года № 80-ЗИД-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(САЗ 14-15); от 17 апреля 2014 года № 82-ЗИ-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14-16); от 24 апреля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2014 года № 91-ЗИ-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14-17); от 9 июня 2014 года № 107-ЗД-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(САЗ 14-24);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14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июля 2014 года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>№ 134-ЗД-</w:t>
      </w:r>
      <w:r w:rsidRPr="00841209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 (САЗ 14-29);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4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декабря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2014 года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>№ 197-ЗИ-</w:t>
      </w:r>
      <w:r w:rsidRPr="00841209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 (САЗ 14-49)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с изменением, внесенным Законом </w:t>
      </w:r>
      <w:r w:rsidRPr="00841209">
        <w:rPr>
          <w:rFonts w:eastAsia="Times New Roman" w:cs="Times New Roman"/>
          <w:sz w:val="28"/>
          <w:szCs w:val="28"/>
          <w:lang w:eastAsia="ru-RU"/>
        </w:rPr>
        <w:lastRenderedPageBreak/>
        <w:t>Приднестровской Молдавской Республики от 1 июля 2015 года № 107-ЗИ-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15-27)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;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23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декабря 2014 года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>№ 216-ЗИД-</w:t>
      </w:r>
      <w:r w:rsidRPr="00841209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 (САЗ 14-52);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br/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23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декабря 2014 года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>№ 217-ЗИД-</w:t>
      </w:r>
      <w:r w:rsidRPr="00841209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 (САЗ 14-52);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от 15 января 2015 года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№ 6-ЗД-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15-3); от 15 января 2015 года № 7-ЗИД-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15-3);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от 15 января 2015 года № 8-ЗД-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15-3); от 16 января 2015 года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№ 30-ЗИ-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15-3); от 17 февраля 2015 года № 40-ЗИД-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15-8);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24 </w:t>
      </w:r>
      <w:r w:rsidRPr="00841209">
        <w:rPr>
          <w:rFonts w:eastAsia="Times New Roman" w:cs="Times New Roman"/>
          <w:sz w:val="28"/>
          <w:szCs w:val="28"/>
          <w:lang w:eastAsia="ru-RU"/>
        </w:rPr>
        <w:t>марта 2015 года № 51-ЗИД-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15-13,1);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24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марта 2015 года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№ 55-ЗД-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15-13,1); от 5 мая 2015 года № 75-ЗД-V (САЗ 15-19);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18 </w:t>
      </w:r>
      <w:r w:rsidRPr="00841209">
        <w:rPr>
          <w:rFonts w:eastAsia="Times New Roman" w:cs="Times New Roman"/>
          <w:sz w:val="28"/>
          <w:szCs w:val="28"/>
          <w:lang w:eastAsia="ru-RU"/>
        </w:rPr>
        <w:t>мая 2015 года № 80-ЗД-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15-21);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18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мая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2015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81-ЗИД-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15-21);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июня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2015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94-ЗИД-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15-23); от 8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июля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2015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115-ЗИД-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15-28);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12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февраля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2016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11-ЗД-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16-6);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12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февраля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2016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14-ЗД-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16-6);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12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мая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2016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121-ЗИ-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16-19);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25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мая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2016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142-ЗД-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(САЗ 16-21); от 1 июля 2016 года № 167-ЗД-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16-26);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27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октября </w:t>
      </w:r>
      <w:r w:rsidR="002F02B5" w:rsidRPr="00841209">
        <w:rPr>
          <w:rFonts w:eastAsia="Times New Roman" w:cs="Times New Roman"/>
          <w:sz w:val="28"/>
          <w:szCs w:val="28"/>
          <w:lang w:eastAsia="ru-RU"/>
        </w:rPr>
        <w:br/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2016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232-ЗД-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16-43);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27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октября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2016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234-ЗИ-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(САЗ 16-43);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18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ноября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2016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247-ЗД-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16-46);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9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декабря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2016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281-ЗИ-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16-49); от 23 декабря 2016 года № 294-ЗИ-VI (САЗ 17-1);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3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мая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2017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93-ЗД-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17-19);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10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мая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2017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года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№ 102-ЗИ-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17-20);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10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мая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2017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104-ЗИД-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17-20);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</w:r>
      <w:r w:rsidRPr="0084120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от 19 июня 2017 года № 133-ЗИ-VI (САЗ 17-25);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22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июня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2017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года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№ 182-ЗИ-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17-26);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3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июля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2017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206-ЗИД-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17-28);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 xml:space="preserve">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21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июля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2017 </w:t>
      </w:r>
      <w:r w:rsidRPr="00841209">
        <w:rPr>
          <w:rFonts w:eastAsia="Times New Roman" w:cs="Times New Roman"/>
          <w:sz w:val="28"/>
          <w:szCs w:val="28"/>
          <w:lang w:eastAsia="ru-RU"/>
        </w:rPr>
        <w:t>года № 232-ЗД-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17-30); от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18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сентября </w:t>
      </w:r>
      <w:r w:rsidRPr="00841209">
        <w:rPr>
          <w:rFonts w:eastAsia="Times New Roman" w:cs="Times New Roman"/>
          <w:caps/>
          <w:sz w:val="28"/>
          <w:szCs w:val="28"/>
          <w:lang w:eastAsia="ru-RU"/>
        </w:rPr>
        <w:t xml:space="preserve">2017 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года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№ 243-ЗД-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17-39); от 18 декабря 2017 года № 378-ЗИД-VI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(САЗ 17-52);</w:t>
      </w:r>
      <w:r w:rsidRPr="00841209">
        <w:rPr>
          <w:rFonts w:eastAsia="Times New Roman" w:cs="Times New Roman"/>
          <w:bCs/>
          <w:sz w:val="28"/>
          <w:szCs w:val="28"/>
          <w:lang w:eastAsia="ru-RU"/>
        </w:rPr>
        <w:t xml:space="preserve"> от 6 февраля 2018 года № </w:t>
      </w:r>
      <w:r w:rsidRPr="00841209">
        <w:rPr>
          <w:rFonts w:eastAsia="Times New Roman" w:cs="Times New Roman"/>
          <w:sz w:val="28"/>
          <w:szCs w:val="28"/>
          <w:lang w:eastAsia="ru-RU"/>
        </w:rPr>
        <w:t>31-ЗИ-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18-6); от 27 февраля 2018 года № 42-ЗИ-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18-9); от 28 марта 2018 года № 86-ЗИ-VI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(САЗ 18-13); от 7 мая 2018 года № 110-ЗИ-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18-19); от 29 мая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2018 года № 138-ЗИД-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18-22); от 29 мая 2018 года № 149-ЗИ-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(САЗ 18-22); от 26 сентября 2018 года № 259-ЗИ-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18-39);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от 29 декабря 2018 года № 366-ЗИД-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18-52,1); от 12 марта 2019 года № 25-ЗИД-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19-10); от 12 марта 2019 года № 28-ЗИ-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(САЗ 19-10); от 12 марта 2019 года № 29-ЗИ-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19-10); от 10 апреля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2019 года № 62-ЗИ-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19-14); от 20 мая 2019 года № 82-ЗИ-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(САЗ 19-19); от 29 мая 2019 года № 89-ЗИД-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19-20); от 23 июля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2019 года № 138-ЗИД-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19-28); от 24 июля 2019 года № 155-ЗД-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1209">
        <w:rPr>
          <w:rFonts w:eastAsia="Times New Roman" w:cs="Times New Roman"/>
          <w:sz w:val="28"/>
          <w:szCs w:val="28"/>
          <w:lang w:eastAsia="ru-RU"/>
        </w:rPr>
        <w:br/>
        <w:t>(САЗ 19-28); от 7 августа 2020 года № 139-ЗИД-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20-32); от 27 ноября 2020 года № 204-ЗИД-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20-48); от 1 декабря 2020 года № 214-ЗИ-</w:t>
      </w:r>
      <w:r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(САЗ 20-49); от 29 апреля 2021 года № 81-ЗИД-VII (САЗ 21-17)</w:t>
      </w:r>
      <w:r w:rsidRPr="0084120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, следующие </w:t>
      </w:r>
      <w:r w:rsidR="0082249F" w:rsidRPr="0084120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изменения</w:t>
      </w:r>
      <w:r w:rsidR="00841209" w:rsidRPr="0084120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D12A6C" w:rsidRPr="00841209" w:rsidRDefault="00D12A6C" w:rsidP="00D12A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D12A6C" w:rsidRPr="00841209" w:rsidRDefault="00D12A6C" w:rsidP="00D12A6C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84120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1. Пункт 3 статьи 10 исключить.</w:t>
      </w:r>
    </w:p>
    <w:p w:rsidR="00D12A6C" w:rsidRPr="00841209" w:rsidRDefault="00D12A6C" w:rsidP="00D12A6C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D12A6C" w:rsidRPr="00841209" w:rsidRDefault="00D12A6C" w:rsidP="00D12A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2. В части второй пункта 4 статьи 15 слова «</w:t>
      </w:r>
      <w:r w:rsidRPr="00841209">
        <w:rPr>
          <w:rFonts w:eastAsia="Times New Roman" w:cs="Times New Roman"/>
          <w:sz w:val="28"/>
          <w:szCs w:val="28"/>
          <w:lang w:eastAsia="ru-RU"/>
        </w:rPr>
        <w:t>за исключением иностранных граждан</w:t>
      </w:r>
      <w:r w:rsidRPr="0084120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», заключенные в скобки, исключить.</w:t>
      </w:r>
    </w:p>
    <w:p w:rsidR="00D12A6C" w:rsidRPr="00841209" w:rsidRDefault="00D12A6C" w:rsidP="00D12A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A6C" w:rsidRPr="00841209" w:rsidRDefault="00D12A6C" w:rsidP="0095240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841209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Статья 2.</w:t>
      </w:r>
      <w:r w:rsidRPr="0084120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br/>
        <w:t xml:space="preserve">от 13 апреля 2009 года № 721-З-IV «О высшем и послевузовском профессиональном образовании» (САЗ 09-16) с изменениями и дополнениями, внесенными законами Приднестровской Молдавской Республики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br/>
        <w:t xml:space="preserve">от 19 октября 2011 года № 186-ЗИД-V (САЗ 11-42);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br/>
        <w:t xml:space="preserve">от 19 октября 2011 года № 187-ЗИД-V (САЗ 11-42); от 12 декабря 2012 года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br/>
        <w:t>№ 239-ЗИ-V (САЗ 12-51); от 2 июля 2013 года № 151-ЗД-</w:t>
      </w:r>
      <w:r w:rsidR="00952405"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t xml:space="preserve"> (САЗ 13-26);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br/>
        <w:t xml:space="preserve">от 20 ноября 2013 года № 240-ЗИД-V (САЗ 13-46); от 26 февраля 2014 года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br/>
        <w:t>№ 62-ЗИД-V (САЗ 14-9); от 7 июля 2014 года № 133-ЗИД-</w:t>
      </w:r>
      <w:r w:rsidR="00952405"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t xml:space="preserve"> (САЗ 14-28);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br/>
        <w:t>от 10 ноября 2014 года № 175-ЗИ-</w:t>
      </w:r>
      <w:r w:rsidR="00952405"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t xml:space="preserve"> (САЗ 14-46); от 23 декабря 2014 года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br/>
        <w:t>№ 217-ЗИД-</w:t>
      </w:r>
      <w:r w:rsidR="00952405"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t xml:space="preserve"> (САЗ 14-52); от 16 января 2015 года № 29-ЗИ-</w:t>
      </w:r>
      <w:r w:rsidR="00952405"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t xml:space="preserve"> (САЗ 15-3);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br/>
        <w:t>от 1 июля 2015 года № 108-ЗИ-</w:t>
      </w:r>
      <w:r w:rsidR="00952405"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t xml:space="preserve"> (САЗ 15-27); от 8 июля 2015 года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br/>
        <w:t>№ 115-ЗИД-</w:t>
      </w:r>
      <w:r w:rsidR="00952405"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t xml:space="preserve"> (САЗ 15-28); от 1 июля 2016 года № 167-ЗД-VI (САЗ 16-26);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br/>
        <w:t xml:space="preserve">от 1 марта 2017 года № 41-ЗИД-VI (САЗ 17-10); от 10 мая 2017 года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br/>
        <w:t>№ 103-ЗД-</w:t>
      </w:r>
      <w:r w:rsidR="00952405" w:rsidRPr="00841209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t xml:space="preserve"> (САЗ 17-20); от 3 июля 2017 года № 206-ЗИД-VI (САЗ 17-28);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br/>
        <w:t>от 28 марта 2018 года № 85-ЗИ-</w:t>
      </w:r>
      <w:r w:rsidR="00952405" w:rsidRPr="00841209">
        <w:rPr>
          <w:rFonts w:eastAsia="Times New Roman" w:cs="Times New Roman"/>
          <w:sz w:val="28"/>
          <w:szCs w:val="28"/>
          <w:lang w:val="en-US" w:eastAsia="ru-RU"/>
        </w:rPr>
        <w:t>V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t xml:space="preserve">I (САЗ 18-13); от 23 июля 2019 года 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br/>
        <w:t>№ 152-ЗИД-VI (САЗ 19-28)</w:t>
      </w:r>
      <w:r w:rsidR="0082249F" w:rsidRPr="00841209">
        <w:rPr>
          <w:rFonts w:eastAsia="Times New Roman" w:cs="Times New Roman"/>
          <w:sz w:val="28"/>
          <w:szCs w:val="28"/>
          <w:lang w:eastAsia="ru-RU"/>
        </w:rPr>
        <w:t>;</w:t>
      </w:r>
      <w:r w:rsidR="00952405" w:rsidRPr="00841209">
        <w:rPr>
          <w:rFonts w:eastAsia="Times New Roman" w:cs="Times New Roman"/>
          <w:sz w:val="28"/>
          <w:szCs w:val="28"/>
          <w:lang w:eastAsia="ru-RU"/>
        </w:rPr>
        <w:t xml:space="preserve"> от 2 февраля 2021 года № 5-ЗИ-VII (САЗ 21-5)</w:t>
      </w:r>
      <w:r w:rsidR="00816F45" w:rsidRPr="00841209">
        <w:rPr>
          <w:rFonts w:eastAsia="Times New Roman" w:cs="Times New Roman"/>
          <w:sz w:val="28"/>
          <w:szCs w:val="28"/>
          <w:lang w:eastAsia="ru-RU"/>
        </w:rPr>
        <w:t>,</w:t>
      </w:r>
      <w:r w:rsidR="0082249F" w:rsidRPr="0084120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следующие изменения</w:t>
      </w:r>
      <w:r w:rsidR="00841209" w:rsidRPr="0084120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952405" w:rsidRPr="00841209" w:rsidRDefault="00952405" w:rsidP="0095240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D12A6C" w:rsidRPr="00841209" w:rsidRDefault="00D12A6C" w:rsidP="00D12A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>1. Часть вторую пункта 10 статьи 7 исключить.</w:t>
      </w:r>
    </w:p>
    <w:p w:rsidR="00952405" w:rsidRPr="00841209" w:rsidRDefault="00952405" w:rsidP="00D12A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2405" w:rsidRPr="00841209" w:rsidRDefault="00D12A6C" w:rsidP="00D12A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84120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 частях второй и третьей пункта 1 статьи 11 слова «</w:t>
      </w:r>
      <w:r w:rsidRPr="00841209">
        <w:rPr>
          <w:rFonts w:eastAsia="Times New Roman" w:cs="Times New Roman"/>
          <w:sz w:val="28"/>
          <w:szCs w:val="28"/>
          <w:lang w:eastAsia="ru-RU"/>
        </w:rPr>
        <w:t>за исключением случаев, определенных в части четвертой настоящего пункта»</w:t>
      </w:r>
      <w:r w:rsidR="0082249F" w:rsidRPr="008412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2249F" w:rsidRPr="00841209">
        <w:rPr>
          <w:rFonts w:eastAsia="Times New Roman" w:cs="Times New Roman"/>
          <w:sz w:val="28"/>
          <w:szCs w:val="28"/>
          <w:lang w:eastAsia="ru-RU"/>
        </w:rPr>
        <w:br/>
        <w:t>с предшествующей запятой</w:t>
      </w:r>
      <w:r w:rsidRPr="00841209">
        <w:rPr>
          <w:rFonts w:eastAsia="Times New Roman" w:cs="Times New Roman"/>
          <w:sz w:val="28"/>
          <w:szCs w:val="28"/>
          <w:lang w:eastAsia="ru-RU"/>
        </w:rPr>
        <w:t xml:space="preserve"> исключить.</w:t>
      </w:r>
    </w:p>
    <w:p w:rsidR="00952405" w:rsidRPr="00841209" w:rsidRDefault="00952405" w:rsidP="00D12A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A6C" w:rsidRPr="00841209" w:rsidRDefault="00D12A6C" w:rsidP="00D12A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>3. Часть четвертую пункта 1 статьи 11 исключить.</w:t>
      </w:r>
    </w:p>
    <w:p w:rsidR="00430E69" w:rsidRPr="00841209" w:rsidRDefault="00430E69" w:rsidP="00D12A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2405" w:rsidRPr="00841209" w:rsidRDefault="00430E69" w:rsidP="00D12A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>4. Подпункт ф) пункта 3 статьи 18 исключить</w:t>
      </w:r>
      <w:r w:rsidR="00D31D93" w:rsidRPr="00841209">
        <w:rPr>
          <w:rFonts w:eastAsia="Times New Roman" w:cs="Times New Roman"/>
          <w:sz w:val="28"/>
          <w:szCs w:val="28"/>
          <w:lang w:eastAsia="ru-RU"/>
        </w:rPr>
        <w:t>.</w:t>
      </w:r>
    </w:p>
    <w:p w:rsidR="00430E69" w:rsidRPr="00841209" w:rsidRDefault="00430E69" w:rsidP="00D12A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A6C" w:rsidRPr="00841209" w:rsidRDefault="00430E69" w:rsidP="00D12A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1209">
        <w:rPr>
          <w:rFonts w:eastAsia="Times New Roman" w:cs="Times New Roman"/>
          <w:sz w:val="28"/>
          <w:szCs w:val="28"/>
          <w:lang w:eastAsia="ru-RU"/>
        </w:rPr>
        <w:t>5. В подпункте ц-2)</w:t>
      </w:r>
      <w:r w:rsidR="00D12A6C" w:rsidRPr="00841209">
        <w:rPr>
          <w:rFonts w:eastAsia="Times New Roman" w:cs="Times New Roman"/>
          <w:sz w:val="28"/>
          <w:szCs w:val="28"/>
          <w:lang w:eastAsia="ru-RU"/>
        </w:rPr>
        <w:t xml:space="preserve"> пункта 3 статьи 18 слово «иностранных» исключить.</w:t>
      </w:r>
    </w:p>
    <w:p w:rsidR="00D12A6C" w:rsidRPr="00841209" w:rsidRDefault="00D12A6C" w:rsidP="00D12A6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D12A6C" w:rsidRPr="00841209" w:rsidRDefault="00D12A6C" w:rsidP="00D12A6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41209">
        <w:rPr>
          <w:rFonts w:cs="Times New Roman"/>
          <w:b/>
          <w:sz w:val="28"/>
          <w:szCs w:val="28"/>
        </w:rPr>
        <w:t xml:space="preserve">Статья </w:t>
      </w:r>
      <w:r w:rsidR="00D31D93" w:rsidRPr="00841209">
        <w:rPr>
          <w:rFonts w:cs="Times New Roman"/>
          <w:b/>
          <w:sz w:val="28"/>
          <w:szCs w:val="28"/>
        </w:rPr>
        <w:t>3</w:t>
      </w:r>
      <w:r w:rsidRPr="00841209">
        <w:rPr>
          <w:rFonts w:cs="Times New Roman"/>
          <w:b/>
          <w:sz w:val="28"/>
          <w:szCs w:val="28"/>
        </w:rPr>
        <w:t>.</w:t>
      </w:r>
      <w:r w:rsidRPr="00841209">
        <w:rPr>
          <w:rFonts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D12A6C" w:rsidRPr="00841209" w:rsidRDefault="00D12A6C" w:rsidP="00D12A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2A6C" w:rsidRPr="00841209" w:rsidRDefault="00D12A6C" w:rsidP="00D12A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2A6C" w:rsidRPr="00841209" w:rsidRDefault="00D12A6C" w:rsidP="00D12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Президент</w:t>
      </w:r>
    </w:p>
    <w:p w:rsidR="00D12A6C" w:rsidRPr="00841209" w:rsidRDefault="00D12A6C" w:rsidP="00D12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Приднестровской</w:t>
      </w:r>
    </w:p>
    <w:p w:rsidR="00D12A6C" w:rsidRPr="00841209" w:rsidRDefault="00D12A6C" w:rsidP="00D12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209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D12A6C" w:rsidRPr="00841209" w:rsidRDefault="00D12A6C" w:rsidP="00D12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2A6C" w:rsidRPr="00841209" w:rsidRDefault="00D12A6C" w:rsidP="00D12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2A6C" w:rsidRDefault="00D12A6C" w:rsidP="00D12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71D8" w:rsidRPr="00841209" w:rsidRDefault="001271D8" w:rsidP="00D12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1271D8" w:rsidRPr="001271D8" w:rsidRDefault="001271D8" w:rsidP="001271D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271D8">
        <w:rPr>
          <w:rFonts w:eastAsia="Times New Roman" w:cs="Times New Roman"/>
          <w:sz w:val="28"/>
          <w:szCs w:val="28"/>
          <w:lang w:eastAsia="ru-RU"/>
        </w:rPr>
        <w:t>г. Тирасполь</w:t>
      </w:r>
    </w:p>
    <w:p w:rsidR="001271D8" w:rsidRPr="001271D8" w:rsidRDefault="001271D8" w:rsidP="001271D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271D8">
        <w:rPr>
          <w:rFonts w:eastAsia="Times New Roman" w:cs="Times New Roman"/>
          <w:sz w:val="28"/>
          <w:szCs w:val="28"/>
          <w:lang w:eastAsia="ru-RU"/>
        </w:rPr>
        <w:t>30 июня 2021 г.</w:t>
      </w:r>
    </w:p>
    <w:p w:rsidR="001271D8" w:rsidRPr="001271D8" w:rsidRDefault="001271D8" w:rsidP="001271D8">
      <w:pPr>
        <w:spacing w:after="0" w:line="240" w:lineRule="auto"/>
        <w:ind w:left="28" w:hanging="28"/>
        <w:rPr>
          <w:rFonts w:eastAsia="Times New Roman" w:cs="Times New Roman"/>
          <w:sz w:val="28"/>
          <w:szCs w:val="28"/>
          <w:lang w:eastAsia="ru-RU"/>
        </w:rPr>
      </w:pPr>
      <w:r w:rsidRPr="001271D8">
        <w:rPr>
          <w:rFonts w:eastAsia="Times New Roman" w:cs="Times New Roman"/>
          <w:sz w:val="28"/>
          <w:szCs w:val="28"/>
          <w:lang w:eastAsia="ru-RU"/>
        </w:rPr>
        <w:t>№ 144-ЗИ-VI</w:t>
      </w:r>
      <w:r w:rsidRPr="001271D8">
        <w:rPr>
          <w:rFonts w:eastAsia="Times New Roman" w:cs="Times New Roman"/>
          <w:sz w:val="28"/>
          <w:szCs w:val="28"/>
          <w:lang w:val="en-US" w:eastAsia="ru-RU"/>
        </w:rPr>
        <w:t>I</w:t>
      </w:r>
    </w:p>
    <w:sectPr w:rsidR="001271D8" w:rsidRPr="001271D8" w:rsidSect="00D569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A1" w:rsidRDefault="005826A1">
      <w:pPr>
        <w:spacing w:after="0" w:line="240" w:lineRule="auto"/>
      </w:pPr>
      <w:r>
        <w:separator/>
      </w:r>
    </w:p>
  </w:endnote>
  <w:endnote w:type="continuationSeparator" w:id="0">
    <w:p w:rsidR="005826A1" w:rsidRDefault="0058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A1" w:rsidRDefault="005826A1">
      <w:pPr>
        <w:spacing w:after="0" w:line="240" w:lineRule="auto"/>
      </w:pPr>
      <w:r>
        <w:separator/>
      </w:r>
    </w:p>
  </w:footnote>
  <w:footnote w:type="continuationSeparator" w:id="0">
    <w:p w:rsidR="005826A1" w:rsidRDefault="0058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430E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25FC4"/>
    <w:multiLevelType w:val="hybridMultilevel"/>
    <w:tmpl w:val="23D2BA2E"/>
    <w:lvl w:ilvl="0" w:tplc="8C4A8F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6C"/>
    <w:rsid w:val="001271D8"/>
    <w:rsid w:val="00130FE3"/>
    <w:rsid w:val="002F02B5"/>
    <w:rsid w:val="003422A4"/>
    <w:rsid w:val="003B796A"/>
    <w:rsid w:val="003C14BA"/>
    <w:rsid w:val="00430E69"/>
    <w:rsid w:val="005826A1"/>
    <w:rsid w:val="00816F45"/>
    <w:rsid w:val="0082249F"/>
    <w:rsid w:val="00841209"/>
    <w:rsid w:val="00952405"/>
    <w:rsid w:val="00A304FF"/>
    <w:rsid w:val="00CE3F55"/>
    <w:rsid w:val="00D12A6C"/>
    <w:rsid w:val="00D31D93"/>
    <w:rsid w:val="00F951F2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3B487-9584-4896-B7DF-B8D29D73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2A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A6C"/>
  </w:style>
  <w:style w:type="paragraph" w:styleId="a6">
    <w:name w:val="Balloon Text"/>
    <w:basedOn w:val="a"/>
    <w:link w:val="a7"/>
    <w:uiPriority w:val="99"/>
    <w:semiHidden/>
    <w:unhideWhenUsed/>
    <w:rsid w:val="00F9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2021-06-29T05:53:00Z</cp:lastPrinted>
  <dcterms:created xsi:type="dcterms:W3CDTF">2021-06-29T05:57:00Z</dcterms:created>
  <dcterms:modified xsi:type="dcterms:W3CDTF">2021-06-30T12:59:00Z</dcterms:modified>
</cp:coreProperties>
</file>