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F9" w:rsidRPr="007A597B" w:rsidRDefault="00C01DF9" w:rsidP="00E01AD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1DF9" w:rsidRPr="007A597B" w:rsidRDefault="00C01DF9" w:rsidP="00E01AD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1DF9" w:rsidRPr="007A597B" w:rsidRDefault="00C01DF9" w:rsidP="00E01AD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1DF9" w:rsidRPr="007A597B" w:rsidRDefault="00C01DF9" w:rsidP="00E01A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01DF9" w:rsidRPr="007A597B" w:rsidRDefault="00C01DF9" w:rsidP="00E01A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01DF9" w:rsidRPr="007A597B" w:rsidRDefault="00C01DF9" w:rsidP="00E01AD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A597B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C01DF9" w:rsidRPr="007A597B" w:rsidRDefault="00C01DF9" w:rsidP="00E01AD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A597B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C01DF9" w:rsidRPr="007A597B" w:rsidRDefault="00C01DF9" w:rsidP="00E01A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01DF9" w:rsidRPr="007A597B" w:rsidRDefault="00C01DF9" w:rsidP="00E01AD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A597B">
        <w:rPr>
          <w:rFonts w:eastAsia="Times New Roman" w:cs="Times New Roman"/>
          <w:b/>
          <w:sz w:val="28"/>
          <w:szCs w:val="28"/>
          <w:lang w:eastAsia="ru-RU"/>
        </w:rPr>
        <w:t xml:space="preserve">«О внесении изменений и дополнений </w:t>
      </w:r>
    </w:p>
    <w:p w:rsidR="00C01DF9" w:rsidRPr="007A597B" w:rsidRDefault="00C01DF9" w:rsidP="00E01AD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A597B">
        <w:rPr>
          <w:rFonts w:eastAsia="Times New Roman" w:cs="Times New Roman"/>
          <w:b/>
          <w:sz w:val="28"/>
          <w:szCs w:val="28"/>
          <w:lang w:eastAsia="ru-RU"/>
        </w:rPr>
        <w:t xml:space="preserve">в некоторые законодательные акты </w:t>
      </w:r>
    </w:p>
    <w:p w:rsidR="00C01DF9" w:rsidRPr="007A597B" w:rsidRDefault="00C01DF9" w:rsidP="00E01AD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A597B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C01DF9" w:rsidRPr="007A597B" w:rsidRDefault="00C01DF9" w:rsidP="00E01A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01DF9" w:rsidRPr="007A597B" w:rsidRDefault="00C01DF9" w:rsidP="00E01AD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597B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C01DF9" w:rsidRPr="007A597B" w:rsidRDefault="00C01DF9" w:rsidP="00E01AD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597B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                                 7 июля 2021 года</w:t>
      </w:r>
    </w:p>
    <w:p w:rsidR="00345E70" w:rsidRPr="007A597B" w:rsidRDefault="00345E70" w:rsidP="00E01AD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01DF9" w:rsidRPr="007A597B" w:rsidRDefault="00345E70" w:rsidP="00E01ADC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597B">
        <w:rPr>
          <w:rFonts w:cs="Times New Roman"/>
          <w:b/>
          <w:sz w:val="28"/>
          <w:szCs w:val="28"/>
        </w:rPr>
        <w:t xml:space="preserve">Статья 1.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Внести в Уголовно-процессуальный кодекс Приднестровской Молдавской Республики, введенный в действие Законом Приднестровской Молдавской Республики от 17 июля 2002 года № 157-З-III (САЗ 02-29),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26 февраля 2003 года № 247-ЗИД-III (САЗ 03-9); от 20 июня 2003 года № 291-ЗИД-III (САЗ 03-25); от 1 июля 2003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300-ЗИД-III (САЗ 03-27); от 1 июля 2003 года № 301-ЗИД-III (САЗ 03-27); от 17 августа 2004 года № 466-ЗИД-III (САЗ 04-34); от 5 ноября 2004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490-ЗИД-III (САЗ 04-45); от 21 июля 2005 года № 598-ЗИД-III (САЗ 05-30); от 1 августа 2005 года № 605-ЗИД-III (САЗ 05-32); от 4 октября 2005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635-ЗИД-III (САЗ 05-41); от 17 ноября 2005 года № 666-ЗИ-III (САЗ 05-47); от 19 апреля 2006 года № 23-ЗИД-IV (САЗ 06-17); от 19 июня 2006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47-ЗИД-IV (САЗ 06-26); от 7 августа 2006 года № 71-ЗИД-IV (САЗ 06-33); от 3 апреля 2007 года № 201-ЗИД-IV (САЗ 07-15); от 18 апреля 2007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204-ЗИ-IV (САЗ 07-17); от 14 июня 2007 года № 226-ЗИ-IV (САЗ 07-25);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2 августа 2007 года № 277-ЗИ-IV (САЗ 07-32); от 2 августа 2007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280-ЗИД-IV (САЗ 07-32); от 6 ноября 2007 года № 330-ЗИД-IV (САЗ 07-46); от 6 мая 2008 года № 458-ЗД-IV (САЗ 08-18); от 25 июля 2008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494-ЗИ-IV (САЗ 08-29); от 4 декабря 2008 года № 615-ЗД-IV (САЗ 08-48); от 16 января 2009 года № 649-ЗИД-IV (САЗ 09-3); от 24 февраля 2009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670-ЗД-IV (САЗ 09-9); от 23 марта 2009 года № 685-ЗИ-IV (САЗ 09-13);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3 апреля 2009 года № 700-ЗД-IV (САЗ 09-14); от 6 мая 2009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745-ЗД-IV (САЗ 09-19); от 6 мая 2009 года № 746-ЗИД-IV (САЗ 09-19);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12 июня 2009 года № 779-ЗД-IV (САЗ 09-24); от 6 августа 2009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832-ЗИД-IV (САЗ 09-32); от 11 января 2010 года № 2-ЗИ-IV (САЗ 10-2);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14 апреля 2010 года № 48-ЗИ-IV (САЗ 10-15); от 16 апреля 2010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>№ 52-ЗИ-IV (САЗ 10-15); от 28 апреля 2010 года № 62-ЗИД-IV (САЗ 10-17);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 от 22 июня 2010 года № 105-ЗИ-IV (САЗ 10-25); от 22 июня 2010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106-ЗИ-IV (САЗ 10-25); от 23 июня 2010 года № 108-ЗИ-IV (САЗ 10-25);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15 ноября 2010 года № 209-ЗИ-IV (САЗ 10-46); от 8 декабря 2010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</w:r>
      <w:r w:rsidRPr="007A597B">
        <w:rPr>
          <w:rFonts w:eastAsia="Times New Roman" w:cs="Times New Roman"/>
          <w:sz w:val="28"/>
          <w:szCs w:val="28"/>
          <w:lang w:eastAsia="ru-RU"/>
        </w:rPr>
        <w:lastRenderedPageBreak/>
        <w:t xml:space="preserve">№ 248-ЗИ-IV (САЗ 10-49); от 29 марта 2011 года № 21-ЗД-V (САЗ 11-13);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11 мая 2011 года № 46-ЗИД-V (САЗ 11-19); от 13 мая 2011 года № 50-ЗИ-V (САЗ 11-19); от 17 мая 2011 года № 53-ЗИ-V (САЗ 11-20); от 6 июня 2011 года № 84-ЗИ-V (САЗ 11-23); от 22 июля 2011 года № 120-ЗИД-V (САЗ 11-29);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19 октября 2011 года № 185-ЗИ-V (САЗ 11-42); от 25 октября 2011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192-ЗИ-V (САЗ 11-43); от 24 ноября 2011 года № 208-ЗД-V (САЗ 11-47);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30 ноября 2011 года № 223-ЗД-V (САЗ 11-48); от 13 февраля 2012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6-ЗИ-V (САЗ 12-8); от 20 февраля 2012 года № 15-ЗИД-V (САЗ 12-9);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14 марта 2012 года № 27-ЗИД-V (САЗ 12-12); от 30 марта 2012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40-ЗИД-V (САЗ 12-14); от 4 апреля 2012 года № 42-ЗИ-V (САЗ 12-15);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17 апреля 2012 года № 46-ЗИ-V (САЗ 12-17); от 19 июля 2012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140-ЗД-V (САЗ 12-30); от 31 июля 2012 года № 152-ЗИД-V (САЗ 12-32);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8 октября 2012 года № 186-ЗИД-V (САЗ 12-42); от 26 октября 2012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208-ЗИД-V (САЗ 12-44); от 12 декабря 2012 года № 238-ЗД-V (САЗ 12-51); от 11 марта 2013 года № 57-ЗИД-V (САЗ 13-10); от 21 марта 2013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79-ЗИ-V (САЗ 13-11); от 10 июня 2013 года № 113-ЗИ-V (САЗ 13-23);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8 июля 2013 года № 155-ЗИД-V (САЗ 13-27); от 25 июля 2013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165-ЗИД-V (САЗ 13-29); от 25 июля 2013 года № 167-ЗД-V (САЗ 13-29);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14 января 2014 года № 1-ЗИ-V (САЗ 14-3); от 22 апреля 2014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88-ЗИ-V (САЗ 14-17); от 22 апреля 2014 года № 90-ЗИД-V (САЗ 14-17);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24 апреля 2014 года № 92-ЗИД-V (САЗ 14-17); от 7 мая 2014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99-ЗИД-V (САЗ 14-19); от 26 мая 2014 года № 102-ЗИД-V (САЗ 14-22);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14 июля 2014 года № 140-ЗИД-V (САЗ 14-29); от 5 ноября 2014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171-ЗИД-V (САЗ 14-45); от 5 ноября 2014 года № 172-ЗИ-V (САЗ 14-45);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18 декабря 2014 года № 211-ЗИД-V (САЗ 14-51); от 15 января 2015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15-ЗИД-V (САЗ 15-3); от 16 января 2015 года № 27-ЗИД-V (САЗ 15-3);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24 марта 2015 года № 54-ЗИ-V (САЗ 15-13,1); от 24 февраля 2016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34-ЗИД-VI (САЗ 16-8); от 11 марта 2016 года № 52-ЗД-VI (САЗ 16-10);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5 апреля 2016 года № 66-ЗИ-VI (САЗ 16-14); от 27 октября 2016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235-ЗИ-VI (САЗ 16-43); от 18 ноября 2016 года № 250-ЗИД-VI (САЗ 16-46); от 10 апреля 2017 года № 76-ЗИД-VI (САЗ 17-16); от 26 июня 2017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188-ЗИД-VI (САЗ 17-27); от 10 ноября 2017 года № 311-ЗИД-VI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(САЗ 17-46); от 29 ноября 2017 года № 350-ЗИД-VI (САЗ 17-49); от 18 декабря 2017 года № 357-ЗИД-VI (САЗ 17-52); от 25 января 2018 года № 16-ЗИД-VI (САЗ 18-4); от 7 мая 2018 года № 120-ЗИД-VI (САЗ 18-19); от 16 июля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2018 года № 223-ЗИД-VI (САЗ 18-29); от 29 марта 2019 года № 36-ЗД-VI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>(САЗ 19-12); от 2 ноября 2019 года № 202-ЗИД-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19-42); от 30 декабря 2019 года № 262-ЗИД-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20-1); от 14 февраля 2020 года № 25-ЗИ-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20-7); от 12 марта 2020 года № 52-ЗИ-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20-11); от 30 июля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>2020 года № 116-ЗД-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20-31); от 6 августа 2020 года № 129-ЗИД-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20-32); от 11 ноября 2020 года № 185-ЗИД-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20-46); от 25 февраля 2021 года № 20-ЗИД-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VII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21-8); от 15 марта 2021 года № 31-ЗД-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VII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(САЗ 21-11); от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12 </w:t>
      </w:r>
      <w:r w:rsidRPr="007A597B">
        <w:rPr>
          <w:rFonts w:eastAsia="Times New Roman" w:cs="Times New Roman"/>
          <w:sz w:val="28"/>
          <w:szCs w:val="28"/>
          <w:lang w:eastAsia="ru-RU"/>
        </w:rPr>
        <w:t>апреля 2021 года № 66-ЗД-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VII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21-15); от 29 апреля 2021 года № 83-ЗИД-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VII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21-17)</w:t>
      </w:r>
      <w:r w:rsidRPr="007A597B">
        <w:rPr>
          <w:rFonts w:cs="Times New Roman"/>
          <w:sz w:val="28"/>
          <w:szCs w:val="28"/>
        </w:rPr>
        <w:t xml:space="preserve">; от 31 мая 2021 года № 105-ЗД-VII </w:t>
      </w:r>
      <w:r w:rsidRPr="007A597B">
        <w:rPr>
          <w:rFonts w:cs="Times New Roman"/>
          <w:sz w:val="28"/>
          <w:szCs w:val="28"/>
        </w:rPr>
        <w:br/>
        <w:t xml:space="preserve">(САЗ 21-22), </w:t>
      </w:r>
      <w:r w:rsidR="00C01DF9" w:rsidRPr="007A597B">
        <w:rPr>
          <w:rFonts w:eastAsia="Times New Roman" w:cs="Times New Roman"/>
          <w:sz w:val="28"/>
          <w:szCs w:val="28"/>
          <w:lang w:eastAsia="ru-RU"/>
        </w:rPr>
        <w:t>следующ</w:t>
      </w:r>
      <w:r w:rsidR="00AD6F3F" w:rsidRPr="007A597B">
        <w:rPr>
          <w:rFonts w:eastAsia="Times New Roman" w:cs="Times New Roman"/>
          <w:sz w:val="28"/>
          <w:szCs w:val="28"/>
          <w:lang w:eastAsia="ru-RU"/>
        </w:rPr>
        <w:t>ее изменение.</w:t>
      </w:r>
    </w:p>
    <w:p w:rsidR="00C01DF9" w:rsidRPr="007A597B" w:rsidRDefault="00345E70" w:rsidP="00E01ADC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597B">
        <w:rPr>
          <w:rFonts w:eastAsia="Times New Roman" w:cs="Times New Roman"/>
          <w:sz w:val="28"/>
          <w:szCs w:val="28"/>
          <w:lang w:eastAsia="ru-RU"/>
        </w:rPr>
        <w:lastRenderedPageBreak/>
        <w:t>Статью 346-1 исключить.</w:t>
      </w:r>
    </w:p>
    <w:p w:rsidR="00C01DF9" w:rsidRPr="007A597B" w:rsidRDefault="00C01DF9" w:rsidP="00E01ADC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45E70" w:rsidRPr="007A597B" w:rsidRDefault="000C4903" w:rsidP="00E01AD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597B">
        <w:rPr>
          <w:rFonts w:eastAsia="Times New Roman" w:cs="Times New Roman"/>
          <w:b/>
          <w:sz w:val="28"/>
          <w:szCs w:val="28"/>
          <w:lang w:eastAsia="ru-RU"/>
        </w:rPr>
        <w:t>Статья 2</w:t>
      </w:r>
      <w:r w:rsidRPr="007A597B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Внести в Уголовно-исполнительный кодекс Приднестровской Молдавской Республики, введенный в действие Законом Приднестровской Молдавской Республики от 19 июля 2002 года № 160-З-III (САЗ 02-29), с изменениями и дополнениями, внесенными законами Приднестровской Молдавской Республики от 25 декабря 2002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214-ЗД-III (САЗ 02-52); от 1 июля 2003 года № 301-ЗИД-III (САЗ 03-27);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17 августа 2004 года № 466-ЗИД-III (САЗ 04-34); от 28 марта 2005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№ 551-ЗИД-III (САЗ 05-14); от 30 июня 2005 года № 590-ЗИД-III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>(САЗ 05-27); от 1 ноября 2005 года № 655-ЗИ-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III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05-45); от 14 июня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>2007 года № 225-ЗИД-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07-25); от 6 ноября 2007 года № 330-ЗИД-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07-46); от 29 ноября 2007 года № 354-ЗИ-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07-49); от 17 февраля 2009 года № 661-ЗИД-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09-8); от 23 марта 2009 года № 684-ЗИД-IV (САЗ 09-13); от 23 марта 2009 года № 686-ЗИД-IV (САЗ 09-13); от 15 мая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2009 года № 756-ЗИ-IV (САЗ 09-20); от 9 июня 2009 года № 768-ЗД-IV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>(САЗ 09-24); от 21 мая 2010 года № 83-ЗИ-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10-20); от 27 июля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>2010 года № 156-ЗИ-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10-30); от 11 мая 2011 года № 44-ЗИ-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>(САЗ 11-19); от 13 мая 2011 года № 50-ЗИ-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11-19); от 27 июля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>2011 года № 133-ЗИД-V (САЗ 11-30); от 24 ноября 2011 года № 209-ЗИ-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>(САЗ 11-47); от 4 апреля 2012 года № 42-ЗИ-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12-15); от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31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мая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2012 </w:t>
      </w:r>
      <w:r w:rsidRPr="007A597B">
        <w:rPr>
          <w:rFonts w:eastAsia="Times New Roman" w:cs="Times New Roman"/>
          <w:sz w:val="28"/>
          <w:szCs w:val="28"/>
          <w:lang w:eastAsia="ru-RU"/>
        </w:rPr>
        <w:t>года № 75-ЗИД-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12-23); от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9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августа 2012 года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>№ 166-ЗИД-</w:t>
      </w:r>
      <w:r w:rsidRPr="007A597B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br/>
        <w:t xml:space="preserve">(САЗ 12-33);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6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ноября 2012 года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>№ 220-ЗИ-</w:t>
      </w:r>
      <w:r w:rsidRPr="007A597B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 (САЗ 12-46);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от 25 января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2013 года № 31-ЗИ-V (САЗ 13-3); от 25 июня 2013 года № 130-ЗИ-V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(САЗ 13-25); от 28 июня 2013 года № 142-ЗИ-V (САЗ 13-25); от 28 июня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2013 года № 146-ЗИ-V (САЗ 13-25); от 4 февраля 2014 года № 47-ЗИ-V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(САЗ 14-6); от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28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марта 2014 года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>№ 76-ЗИД-</w:t>
      </w:r>
      <w:r w:rsidRPr="007A597B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 (САЗ 14-13);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5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ноября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2014 года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>№ 171-ЗИД-</w:t>
      </w:r>
      <w:r w:rsidRPr="007A597B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 (САЗ 14-45);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от 28 марта 2016 года № 56-ЗИД-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>(САЗ 16-13); от 5 апреля 2016 года № 74-ЗИД-</w:t>
      </w:r>
      <w:r w:rsidRPr="007A597B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 (САЗ 16-14); от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29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мая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2017 года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>№ 114-ЗИ-</w:t>
      </w:r>
      <w:r w:rsidRPr="007A597B">
        <w:rPr>
          <w:rFonts w:eastAsia="Times New Roman" w:cs="Times New Roman"/>
          <w:caps/>
          <w:sz w:val="28"/>
          <w:szCs w:val="28"/>
          <w:lang w:val="en-US" w:eastAsia="ru-RU"/>
        </w:rPr>
        <w:t>VI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 (САЗ 17-23,1);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19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июня 2017 года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>№ 151-ЗИ-</w:t>
      </w:r>
      <w:r w:rsidRPr="007A597B">
        <w:rPr>
          <w:rFonts w:eastAsia="Times New Roman" w:cs="Times New Roman"/>
          <w:caps/>
          <w:sz w:val="28"/>
          <w:szCs w:val="28"/>
          <w:lang w:val="en-US" w:eastAsia="ru-RU"/>
        </w:rPr>
        <w:t>VI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br/>
        <w:t>(САЗ 17-25)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; от 30 октября 2017 года № 278-ЗИ-VI (САЗ 17-45,1);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  <w:t xml:space="preserve">от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7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октября 2019 года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>№ 177-ЗИД-</w:t>
      </w:r>
      <w:r w:rsidRPr="007A597B">
        <w:rPr>
          <w:rFonts w:eastAsia="Times New Roman" w:cs="Times New Roman"/>
          <w:caps/>
          <w:sz w:val="28"/>
          <w:szCs w:val="28"/>
          <w:lang w:val="en-US" w:eastAsia="ru-RU"/>
        </w:rPr>
        <w:t>VI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 (САЗ 19-39);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от 11 марта 2020 года </w:t>
      </w:r>
      <w:r w:rsidRPr="007A597B">
        <w:rPr>
          <w:rFonts w:eastAsia="Times New Roman" w:cs="Times New Roman"/>
          <w:sz w:val="28"/>
          <w:szCs w:val="28"/>
          <w:lang w:eastAsia="ru-RU"/>
        </w:rPr>
        <w:br/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№ 48-ЗИ-VI (САЗ 20-11);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от 12 марта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2020 </w:t>
      </w:r>
      <w:r w:rsidRPr="007A597B">
        <w:rPr>
          <w:rFonts w:eastAsia="Times New Roman" w:cs="Times New Roman"/>
          <w:sz w:val="28"/>
          <w:szCs w:val="28"/>
          <w:lang w:eastAsia="ru-RU"/>
        </w:rPr>
        <w:t xml:space="preserve">года </w:t>
      </w:r>
      <w:r w:rsidRPr="007A597B">
        <w:rPr>
          <w:rFonts w:eastAsia="Times New Roman" w:cs="Times New Roman"/>
          <w:caps/>
          <w:sz w:val="28"/>
          <w:szCs w:val="28"/>
          <w:lang w:eastAsia="ru-RU"/>
        </w:rPr>
        <w:t xml:space="preserve">№ 51-ЗИД-VI (САЗ 20- 11), </w:t>
      </w:r>
      <w:r w:rsidRPr="007A597B">
        <w:rPr>
          <w:rFonts w:eastAsia="Times New Roman" w:cs="Times New Roman"/>
          <w:sz w:val="28"/>
          <w:szCs w:val="28"/>
          <w:lang w:eastAsia="ru-RU"/>
        </w:rPr>
        <w:t>следующие изменения и дополнения.</w:t>
      </w:r>
    </w:p>
    <w:p w:rsidR="000C4903" w:rsidRPr="007A597B" w:rsidRDefault="000C4903" w:rsidP="00E01AD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F27C0" w:rsidRPr="007A597B" w:rsidRDefault="00A842E9" w:rsidP="00E01AD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597B">
        <w:rPr>
          <w:rFonts w:eastAsia="Times New Roman" w:cs="Times New Roman"/>
          <w:sz w:val="28"/>
          <w:szCs w:val="28"/>
          <w:lang w:eastAsia="ru-RU"/>
        </w:rPr>
        <w:t>1. Пункты 1, 2</w:t>
      </w:r>
      <w:r w:rsidR="007F27C0" w:rsidRPr="007A597B">
        <w:rPr>
          <w:rFonts w:eastAsia="Times New Roman" w:cs="Times New Roman"/>
          <w:sz w:val="28"/>
          <w:szCs w:val="28"/>
          <w:lang w:eastAsia="ru-RU"/>
        </w:rPr>
        <w:t xml:space="preserve"> статьи 4 изложить в следующей редакции:</w:t>
      </w:r>
    </w:p>
    <w:p w:rsidR="007F27C0" w:rsidRPr="007A597B" w:rsidRDefault="007F27C0" w:rsidP="00E01AD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597B">
        <w:rPr>
          <w:rFonts w:eastAsia="Times New Roman" w:cs="Times New Roman"/>
          <w:sz w:val="28"/>
          <w:szCs w:val="28"/>
          <w:lang w:eastAsia="ru-RU"/>
        </w:rPr>
        <w:t>«1. Наказание в виде штрафа исполняется судебными исполнителями по месту жительства (пребывания) или месту работы осужденного.</w:t>
      </w:r>
    </w:p>
    <w:p w:rsidR="007F27C0" w:rsidRPr="007A597B" w:rsidRDefault="007F27C0" w:rsidP="00E01AD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597B">
        <w:rPr>
          <w:rFonts w:eastAsia="Times New Roman" w:cs="Times New Roman"/>
          <w:sz w:val="28"/>
          <w:szCs w:val="28"/>
          <w:lang w:eastAsia="ru-RU"/>
        </w:rPr>
        <w:t xml:space="preserve">2. Наказание в виде лишения права занимать определенные должности или заниматься определенной деятельностью исполняется уголовно-исполнительной инспекцией по месту жительства (пребывания) или месту работы осужденного, исправительным учреждением или дисциплинарной воинской частью. В случае отсутствия у осужденных регистрации по месту жительства (пребывания) на территории Приднестровской Молдавской </w:t>
      </w:r>
      <w:r w:rsidRPr="007A597B">
        <w:rPr>
          <w:rFonts w:eastAsia="Times New Roman" w:cs="Times New Roman"/>
          <w:sz w:val="28"/>
          <w:szCs w:val="28"/>
          <w:lang w:eastAsia="ru-RU"/>
        </w:rPr>
        <w:lastRenderedPageBreak/>
        <w:t>Республики уголовно-исполнительные инспекции исполняют наказание по месту постановления приговора.</w:t>
      </w:r>
    </w:p>
    <w:p w:rsidR="00A842E9" w:rsidRPr="007A597B" w:rsidRDefault="007F27C0" w:rsidP="00E01AD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597B">
        <w:rPr>
          <w:rFonts w:eastAsia="Times New Roman" w:cs="Times New Roman"/>
          <w:sz w:val="28"/>
          <w:szCs w:val="28"/>
          <w:lang w:eastAsia="ru-RU"/>
        </w:rPr>
        <w:t>Требования приговора о лишении права занимать определенные должности или заниматься определенной деятельностью исполняются администрацией организации, в которой работает осужденный, а также органами, правомочными в соответствии с законом аннулировать разрешение на занятие соответствующей деятельностью</w:t>
      </w:r>
      <w:r w:rsidR="00A842E9" w:rsidRPr="007A597B">
        <w:rPr>
          <w:rFonts w:eastAsia="Times New Roman" w:cs="Times New Roman"/>
          <w:sz w:val="28"/>
          <w:szCs w:val="28"/>
          <w:lang w:eastAsia="ru-RU"/>
        </w:rPr>
        <w:t>».</w:t>
      </w:r>
    </w:p>
    <w:p w:rsidR="00DB0216" w:rsidRPr="007A597B" w:rsidRDefault="00DB0216" w:rsidP="00E01AD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42E9" w:rsidRPr="007A597B" w:rsidRDefault="00DB0216" w:rsidP="00E01AD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597B">
        <w:rPr>
          <w:rFonts w:eastAsia="Times New Roman" w:cs="Times New Roman"/>
          <w:sz w:val="28"/>
          <w:szCs w:val="28"/>
          <w:lang w:eastAsia="ru-RU"/>
        </w:rPr>
        <w:t>2</w:t>
      </w:r>
      <w:r w:rsidR="00A842E9" w:rsidRPr="007A597B">
        <w:rPr>
          <w:rFonts w:eastAsia="Times New Roman" w:cs="Times New Roman"/>
          <w:sz w:val="28"/>
          <w:szCs w:val="28"/>
          <w:lang w:eastAsia="ru-RU"/>
        </w:rPr>
        <w:t>. Пункт 4 статьи 4 изложить в следующей редакции:</w:t>
      </w:r>
    </w:p>
    <w:p w:rsidR="007F27C0" w:rsidRPr="007A597B" w:rsidRDefault="00A842E9" w:rsidP="00E01AD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597B">
        <w:rPr>
          <w:rFonts w:eastAsia="Times New Roman" w:cs="Times New Roman"/>
          <w:sz w:val="28"/>
          <w:szCs w:val="28"/>
          <w:lang w:eastAsia="ru-RU"/>
        </w:rPr>
        <w:t>«</w:t>
      </w:r>
      <w:r w:rsidR="007F27C0" w:rsidRPr="007A597B">
        <w:rPr>
          <w:rFonts w:eastAsia="Times New Roman" w:cs="Times New Roman"/>
          <w:sz w:val="28"/>
          <w:szCs w:val="28"/>
          <w:lang w:eastAsia="ru-RU"/>
        </w:rPr>
        <w:t>4. Наказание в виде обязательных работ исполняется уголовно-исполнительной инспекцией по месту жительства (пребывания) осужденного. В случае отсутствия у осужденных регистрации по месту жительства (пребывания) на территории Приднестровской Молдавской Республики уголовно-исполнительные инспекции исполняют наказание по месту постановления приговора».</w:t>
      </w:r>
    </w:p>
    <w:p w:rsidR="007F27C0" w:rsidRPr="007A597B" w:rsidRDefault="007F27C0" w:rsidP="00E01AD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45E70" w:rsidRPr="007A597B" w:rsidRDefault="00DB0216" w:rsidP="00E01ADC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3. Пункты 1,</w:t>
      </w:r>
      <w:r w:rsidR="00345E70" w:rsidRPr="007A597B">
        <w:rPr>
          <w:rFonts w:cs="Times New Roman"/>
          <w:sz w:val="28"/>
          <w:szCs w:val="28"/>
        </w:rPr>
        <w:t xml:space="preserve"> 2 статьи 14 изложить в следующей редакции:</w:t>
      </w:r>
    </w:p>
    <w:p w:rsidR="00BD7830" w:rsidRPr="007A597B" w:rsidRDefault="00BD783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 xml:space="preserve">«1. Наказание в виде лишения права занимать определенные должности или заниматься определенной деятельностью, назначенное в качестве как основного, так и дополнительного видов наказаний к штрафу, обязательным работам или исправительным работам, а также при условном осуждении исполняют уголовно-исполнительные инспекции по месту жительства (пребывания) или месту работы осужденных. В случае отсутствия </w:t>
      </w:r>
      <w:r w:rsidRPr="007A597B">
        <w:rPr>
          <w:rFonts w:cs="Times New Roman"/>
          <w:sz w:val="28"/>
          <w:szCs w:val="28"/>
        </w:rPr>
        <w:br/>
        <w:t>у осужденных регистрации по месту жительства (пребывания) на территории Приднестровской Молдавской Республики уголовно-исполнительные инспекции исполняют наказание по месту постановления приговора.</w:t>
      </w:r>
    </w:p>
    <w:p w:rsidR="00345E70" w:rsidRPr="007A597B" w:rsidRDefault="00BD783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2. Наказание в виде лишения права занимать определенные должности или заниматься определенной деятельностью, назначенное в качестве дополните</w:t>
      </w:r>
      <w:r w:rsidR="002E719C" w:rsidRPr="007A597B">
        <w:rPr>
          <w:rFonts w:cs="Times New Roman"/>
          <w:sz w:val="28"/>
          <w:szCs w:val="28"/>
        </w:rPr>
        <w:t>льного вида наказания к содержанию в дисциплинарном во</w:t>
      </w:r>
      <w:r w:rsidRPr="007A597B">
        <w:rPr>
          <w:rFonts w:cs="Times New Roman"/>
          <w:sz w:val="28"/>
          <w:szCs w:val="28"/>
        </w:rPr>
        <w:t>инском подраздел</w:t>
      </w:r>
      <w:r w:rsidR="002E719C" w:rsidRPr="007A597B">
        <w:rPr>
          <w:rFonts w:cs="Times New Roman"/>
          <w:sz w:val="28"/>
          <w:szCs w:val="28"/>
        </w:rPr>
        <w:t>ении или лишению свободы, испол</w:t>
      </w:r>
      <w:r w:rsidRPr="007A597B">
        <w:rPr>
          <w:rFonts w:cs="Times New Roman"/>
          <w:sz w:val="28"/>
          <w:szCs w:val="28"/>
        </w:rPr>
        <w:t xml:space="preserve">няют учреждения и </w:t>
      </w:r>
      <w:r w:rsidR="002E719C" w:rsidRPr="007A597B">
        <w:rPr>
          <w:rFonts w:cs="Times New Roman"/>
          <w:sz w:val="28"/>
          <w:szCs w:val="28"/>
        </w:rPr>
        <w:t>органы, исполняющие основные ви</w:t>
      </w:r>
      <w:r w:rsidRPr="007A597B">
        <w:rPr>
          <w:rFonts w:cs="Times New Roman"/>
          <w:sz w:val="28"/>
          <w:szCs w:val="28"/>
        </w:rPr>
        <w:t xml:space="preserve">ды наказаний, а после отбытия основного вида наказания </w:t>
      </w:r>
      <w:r w:rsidR="00937EFA" w:rsidRPr="007A597B">
        <w:rPr>
          <w:rFonts w:cs="Times New Roman"/>
          <w:sz w:val="28"/>
          <w:szCs w:val="28"/>
        </w:rPr>
        <w:t xml:space="preserve">– </w:t>
      </w:r>
      <w:r w:rsidRPr="007A597B">
        <w:rPr>
          <w:rFonts w:cs="Times New Roman"/>
          <w:sz w:val="28"/>
          <w:szCs w:val="28"/>
        </w:rPr>
        <w:t xml:space="preserve">уголовно-исполнительные инспекции по месту жительства (пребывания) или месту работы осужденных. В случае отсутствия </w:t>
      </w:r>
      <w:r w:rsidR="002E719C" w:rsidRPr="007A597B">
        <w:rPr>
          <w:rFonts w:cs="Times New Roman"/>
          <w:sz w:val="28"/>
          <w:szCs w:val="28"/>
        </w:rPr>
        <w:br/>
      </w:r>
      <w:r w:rsidRPr="007A597B">
        <w:rPr>
          <w:rFonts w:cs="Times New Roman"/>
          <w:sz w:val="28"/>
          <w:szCs w:val="28"/>
        </w:rPr>
        <w:t>у осужденных регистрации по месту жительства (пребывания) на территории Приднестровской Молдавской Республики уголовно-исполнительные инспекции исполняют наказание по</w:t>
      </w:r>
      <w:r w:rsidR="002E719C" w:rsidRPr="007A597B">
        <w:rPr>
          <w:rFonts w:cs="Times New Roman"/>
          <w:sz w:val="28"/>
          <w:szCs w:val="28"/>
        </w:rPr>
        <w:t xml:space="preserve"> месту постановления приговора»</w:t>
      </w:r>
      <w:r w:rsidR="00345E70" w:rsidRPr="007A597B">
        <w:rPr>
          <w:rFonts w:cs="Times New Roman"/>
          <w:sz w:val="28"/>
          <w:szCs w:val="28"/>
        </w:rPr>
        <w:t>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DB0216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  <w:highlight w:val="yellow"/>
        </w:rPr>
      </w:pPr>
      <w:r w:rsidRPr="007A597B">
        <w:rPr>
          <w:rFonts w:cs="Times New Roman"/>
          <w:sz w:val="28"/>
          <w:szCs w:val="28"/>
        </w:rPr>
        <w:t>4</w:t>
      </w:r>
      <w:r w:rsidR="00345E70" w:rsidRPr="007A597B">
        <w:rPr>
          <w:rFonts w:cs="Times New Roman"/>
          <w:sz w:val="28"/>
          <w:szCs w:val="28"/>
        </w:rPr>
        <w:t>. Пункт 2 статьи 15 изложить в следующей редакции: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 xml:space="preserve">«2. </w:t>
      </w:r>
      <w:r w:rsidR="009D4FFC" w:rsidRPr="007A597B">
        <w:rPr>
          <w:rFonts w:cs="Times New Roman"/>
          <w:sz w:val="28"/>
          <w:szCs w:val="28"/>
        </w:rPr>
        <w:t xml:space="preserve">Администрация организации, в которой работает осужденный, обязана: не позднее 3 (трех) дней после получения копии приговора суда и извещения уголовно-исполнительной инспекции освободить осужденного от должности, которую он лишен права занимать, или запретить заниматься определенной деятельностью; направить в уголовно-исполнительную инспекцию сообщение об исполнении требований приговора; представлять по требованию уголовно-исполнительной инспекции документы, связанные </w:t>
      </w:r>
      <w:r w:rsidR="009D4FFC" w:rsidRPr="007A597B">
        <w:rPr>
          <w:rFonts w:cs="Times New Roman"/>
          <w:sz w:val="28"/>
          <w:szCs w:val="28"/>
        </w:rPr>
        <w:br/>
      </w:r>
      <w:r w:rsidR="009D4FFC" w:rsidRPr="007A597B">
        <w:rPr>
          <w:rFonts w:cs="Times New Roman"/>
          <w:sz w:val="28"/>
          <w:szCs w:val="28"/>
        </w:rPr>
        <w:lastRenderedPageBreak/>
        <w:t xml:space="preserve">с исполнением наказания; в случаях изменения или прекращения трудового договора с осужденным в трехдневный срок сообщить об этом в </w:t>
      </w:r>
      <w:r w:rsidR="009D4FFC" w:rsidRPr="007A597B">
        <w:rPr>
          <w:rFonts w:cs="Times New Roman"/>
          <w:sz w:val="28"/>
          <w:szCs w:val="28"/>
        </w:rPr>
        <w:br/>
        <w:t xml:space="preserve">уголовно-исполнительную инспекцию; в случае увольнения из организации осужденного, не отбывшего наказание, внести в его трудовую книжку </w:t>
      </w:r>
      <w:r w:rsidR="009D4FFC" w:rsidRPr="007A597B">
        <w:rPr>
          <w:rFonts w:cs="Times New Roman"/>
          <w:sz w:val="28"/>
          <w:szCs w:val="28"/>
        </w:rPr>
        <w:br/>
        <w:t>(при наличии) запись о том, на каком основании, на какой срок и какую должность он лишен права занимать или какой деятельностью лишен права заниматься. Указанная информация, при о</w:t>
      </w:r>
      <w:r w:rsidR="00263BD8" w:rsidRPr="007A597B">
        <w:rPr>
          <w:rFonts w:cs="Times New Roman"/>
          <w:sz w:val="28"/>
          <w:szCs w:val="28"/>
        </w:rPr>
        <w:t>тсутствии трудовой книжки, вноси</w:t>
      </w:r>
      <w:r w:rsidR="009D4FFC" w:rsidRPr="007A597B">
        <w:rPr>
          <w:rFonts w:cs="Times New Roman"/>
          <w:sz w:val="28"/>
          <w:szCs w:val="28"/>
        </w:rPr>
        <w:t>тся в иные документы о трудовой деятельности».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C2535" w:rsidRPr="007A597B" w:rsidRDefault="00DB0216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5</w:t>
      </w:r>
      <w:r w:rsidR="00345E70" w:rsidRPr="007A597B">
        <w:rPr>
          <w:rFonts w:cs="Times New Roman"/>
          <w:sz w:val="28"/>
          <w:szCs w:val="28"/>
        </w:rPr>
        <w:t xml:space="preserve">. </w:t>
      </w:r>
      <w:r w:rsidR="00BC2535" w:rsidRPr="007A597B">
        <w:rPr>
          <w:rFonts w:cs="Times New Roman"/>
          <w:sz w:val="28"/>
          <w:szCs w:val="28"/>
        </w:rPr>
        <w:t>Пункт 2 статьи 16 изложить в следующей редакции:</w:t>
      </w:r>
    </w:p>
    <w:p w:rsidR="00345E70" w:rsidRPr="007A597B" w:rsidRDefault="00BC2535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«2. Правомочные органы не позднее 3 (трех) дней после получения копии приговора суда и извещения уголовно-исполнительной инспекции обязаны аннулировать разрешение на занятие той деятельностью, которая запрещена осужденному, изъять соответствующий документ, предоставляющий данному лицу право заниматься указанной деятельностью, и направить сообщение об этом в уголовно-исполнительную инспекцию</w:t>
      </w:r>
      <w:r w:rsidR="00345E70" w:rsidRPr="007A597B">
        <w:rPr>
          <w:rFonts w:cs="Times New Roman"/>
          <w:sz w:val="28"/>
          <w:szCs w:val="28"/>
        </w:rPr>
        <w:t>».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C2535" w:rsidRPr="007A597B" w:rsidRDefault="00DB0216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6</w:t>
      </w:r>
      <w:r w:rsidR="00BC2535" w:rsidRPr="007A597B">
        <w:rPr>
          <w:rFonts w:cs="Times New Roman"/>
          <w:sz w:val="28"/>
          <w:szCs w:val="28"/>
        </w:rPr>
        <w:t>. Пункт 1 статьи 20 изложить в следующей редакции:</w:t>
      </w:r>
    </w:p>
    <w:p w:rsidR="00BC2535" w:rsidRPr="007A597B" w:rsidRDefault="00BC2535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«1. Наказание в виде обязательных работ исполняют уголовно-исполнительные инспекции по месту жительства (пребывания) осужденных. В случае отсутствия у осужденных регистрации по месту жительства (пребывания) на территории Приднестровской Молдавской Республики уголовно-исполнительные инспекции исполняют наказание по месту постановления приговора. Вид обязательных работ и объекты, на которых они отбываются, определяются органами местного государственного управления по согласованию с уголовно-исполнительными инспекциями»</w:t>
      </w:r>
      <w:r w:rsidR="00B15B21" w:rsidRPr="007A597B">
        <w:rPr>
          <w:rFonts w:cs="Times New Roman"/>
          <w:sz w:val="28"/>
          <w:szCs w:val="28"/>
        </w:rPr>
        <w:t>.</w:t>
      </w:r>
    </w:p>
    <w:p w:rsidR="00BC2535" w:rsidRPr="007A597B" w:rsidRDefault="00BC2535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15B21" w:rsidRPr="007A597B" w:rsidRDefault="00DB0216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7</w:t>
      </w:r>
      <w:r w:rsidR="00B15B21" w:rsidRPr="007A597B">
        <w:rPr>
          <w:rFonts w:cs="Times New Roman"/>
          <w:sz w:val="28"/>
          <w:szCs w:val="28"/>
        </w:rPr>
        <w:t>. В пункте 1 статьи 21 слова «места жительства» заменить словами «места жительства (пребывания)».</w:t>
      </w:r>
    </w:p>
    <w:p w:rsidR="00B15B21" w:rsidRPr="007A597B" w:rsidRDefault="00B15B21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DB0216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8</w:t>
      </w:r>
      <w:r w:rsidR="00A417F5" w:rsidRPr="007A597B">
        <w:rPr>
          <w:rFonts w:cs="Times New Roman"/>
          <w:sz w:val="28"/>
          <w:szCs w:val="28"/>
        </w:rPr>
        <w:t>.</w:t>
      </w:r>
      <w:r w:rsidR="000335F6" w:rsidRPr="007A597B">
        <w:rPr>
          <w:rFonts w:cs="Times New Roman"/>
          <w:sz w:val="28"/>
          <w:szCs w:val="28"/>
        </w:rPr>
        <w:t xml:space="preserve"> </w:t>
      </w:r>
      <w:r w:rsidR="00345E70" w:rsidRPr="007A597B">
        <w:rPr>
          <w:rFonts w:cs="Times New Roman"/>
          <w:sz w:val="28"/>
          <w:szCs w:val="28"/>
        </w:rPr>
        <w:t>Статью 26 изложить в следующей редакции:</w:t>
      </w:r>
    </w:p>
    <w:p w:rsidR="008969F7" w:rsidRPr="007A597B" w:rsidRDefault="008969F7" w:rsidP="00E01ADC">
      <w:pPr>
        <w:spacing w:after="0" w:line="240" w:lineRule="auto"/>
        <w:ind w:left="2268" w:hanging="155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«Статья 26. Порядок исполнения наказания в виде исправительных работ</w:t>
      </w:r>
    </w:p>
    <w:p w:rsidR="008969F7" w:rsidRPr="007A597B" w:rsidRDefault="008969F7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8969F7" w:rsidRPr="007A597B" w:rsidRDefault="008969F7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 xml:space="preserve">1. Исправительные работы отбываются осужденным по основному месту работы, а осужденным, не имеющим основного места работы, </w:t>
      </w:r>
      <w:r w:rsidR="00F021A7" w:rsidRPr="007A597B">
        <w:rPr>
          <w:rFonts w:cs="Times New Roman"/>
          <w:sz w:val="28"/>
          <w:szCs w:val="28"/>
        </w:rPr>
        <w:t xml:space="preserve">– </w:t>
      </w:r>
      <w:r w:rsidR="00F021A7" w:rsidRPr="007A597B">
        <w:rPr>
          <w:rFonts w:cs="Times New Roman"/>
          <w:sz w:val="28"/>
          <w:szCs w:val="28"/>
        </w:rPr>
        <w:br/>
      </w:r>
      <w:r w:rsidRPr="007A597B">
        <w:rPr>
          <w:rFonts w:cs="Times New Roman"/>
          <w:sz w:val="28"/>
          <w:szCs w:val="28"/>
        </w:rPr>
        <w:t>в местах, определяемых органами местного государственного управления по согласованию с уголовно-исполнительными инспекциями, но в пределах административно-территориальной единицы, на территории которой осужденный зарегистрирован по месту жительства (пребывания).</w:t>
      </w:r>
    </w:p>
    <w:p w:rsidR="008969F7" w:rsidRPr="007A597B" w:rsidRDefault="008969F7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 xml:space="preserve">2. Осужденные к исправительным работам направляются уголовно-исполнительными инспекциями для отбывания наказания не позднее </w:t>
      </w:r>
      <w:r w:rsidRPr="007A597B">
        <w:rPr>
          <w:rFonts w:cs="Times New Roman"/>
          <w:sz w:val="28"/>
          <w:szCs w:val="28"/>
        </w:rPr>
        <w:br/>
        <w:t>30 (тридцати) дней со дня поступления в уголовно-исполнительную инспекцию соответствующего распоряжения суда с копией приговора (определения, постановления).</w:t>
      </w:r>
    </w:p>
    <w:p w:rsidR="00345E70" w:rsidRPr="007A597B" w:rsidRDefault="008969F7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lastRenderedPageBreak/>
        <w:t>3. Уголовно-исполнительные инспекции ведут учет осужденных; разъясняют порядок и условия отбывания наказания; контролируют соблюдение условий отбывания наказания осужденными и исполнение требований приговора администрацией организаций, в которых работают осужденные; проводят с осужденными воспитательную работу; с участием сотрудников милиции в порядке, предусмотренном законодательством Приднестровской Молдавской Республики, контролируют поведение осужденных; обращаются в органы местного государственного управления по вопросу изменения места отбывания осужденными исправительных работ; принимают решение о приводе осужденных, не являющихся по вызову или на регистрацию без уважительных причин; проводят первоначальные мероприятия по розыску осужденных; готовят и передают в соответствующую службу материалы об осужденных, местонахождение которых неизвестно; выдают разрешение на увольнение осужденных с работы по собственному желанию в период отбывания наказания»</w:t>
      </w:r>
      <w:r w:rsidR="00345E70" w:rsidRPr="007A597B">
        <w:rPr>
          <w:rFonts w:cs="Times New Roman"/>
          <w:sz w:val="28"/>
          <w:szCs w:val="28"/>
        </w:rPr>
        <w:t>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DB0216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9</w:t>
      </w:r>
      <w:r w:rsidR="00EF3C93" w:rsidRPr="007A597B">
        <w:rPr>
          <w:rFonts w:cs="Times New Roman"/>
          <w:sz w:val="28"/>
          <w:szCs w:val="28"/>
        </w:rPr>
        <w:t>.</w:t>
      </w:r>
      <w:r w:rsidR="007A4F8A" w:rsidRPr="007A597B">
        <w:rPr>
          <w:rFonts w:cs="Times New Roman"/>
          <w:sz w:val="28"/>
          <w:szCs w:val="28"/>
        </w:rPr>
        <w:t xml:space="preserve"> Пункт</w:t>
      </w:r>
      <w:r w:rsidR="00345E70" w:rsidRPr="007A597B">
        <w:rPr>
          <w:rFonts w:cs="Times New Roman"/>
          <w:sz w:val="28"/>
          <w:szCs w:val="28"/>
        </w:rPr>
        <w:t xml:space="preserve"> 1 статьи 27 </w:t>
      </w:r>
      <w:r w:rsidR="007A4F8A" w:rsidRPr="007A597B">
        <w:rPr>
          <w:rFonts w:cs="Times New Roman"/>
          <w:sz w:val="28"/>
          <w:szCs w:val="28"/>
        </w:rPr>
        <w:t>изложить в следующей редакции:</w:t>
      </w:r>
    </w:p>
    <w:p w:rsidR="007A4F8A" w:rsidRPr="007A597B" w:rsidRDefault="007A4F8A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 xml:space="preserve">«1. Осужденные к наказанию в виде исправительных работ обязаны соблюдать порядок и условия отбывания наказания, добросовестно относиться к труду и являться </w:t>
      </w:r>
      <w:r w:rsidR="00DB0216" w:rsidRPr="007A597B">
        <w:rPr>
          <w:rFonts w:cs="Times New Roman"/>
          <w:sz w:val="28"/>
          <w:szCs w:val="28"/>
        </w:rPr>
        <w:t>в уголовно-</w:t>
      </w:r>
      <w:r w:rsidRPr="007A597B">
        <w:rPr>
          <w:rFonts w:cs="Times New Roman"/>
          <w:sz w:val="28"/>
          <w:szCs w:val="28"/>
        </w:rPr>
        <w:t>исполнительную инспекцию по ее вызову».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AC5F36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10</w:t>
      </w:r>
      <w:r w:rsidR="00345E70" w:rsidRPr="007A597B">
        <w:rPr>
          <w:rFonts w:cs="Times New Roman"/>
          <w:sz w:val="28"/>
          <w:szCs w:val="28"/>
        </w:rPr>
        <w:t>. Пункт 4 статьи 27 изложить в следующей редакции: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«4. Осужденный не вправе отказаться от предложенной ему работы».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EF3C93" w:rsidRPr="007A597B" w:rsidRDefault="00AC5F36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11</w:t>
      </w:r>
      <w:r w:rsidR="00EF3C93" w:rsidRPr="007A597B">
        <w:rPr>
          <w:rFonts w:cs="Times New Roman"/>
          <w:sz w:val="28"/>
          <w:szCs w:val="28"/>
        </w:rPr>
        <w:t>. В пункте 5 статьи 27 слова «места жительства» заменить словами «места жительства (пребывания)».</w:t>
      </w:r>
    </w:p>
    <w:p w:rsidR="00EF3C93" w:rsidRPr="007A597B" w:rsidRDefault="00EF3C93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AC5F36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12</w:t>
      </w:r>
      <w:r w:rsidR="00345E70" w:rsidRPr="007A597B">
        <w:rPr>
          <w:rFonts w:cs="Times New Roman"/>
          <w:sz w:val="28"/>
          <w:szCs w:val="28"/>
        </w:rPr>
        <w:t>. Статью 28 исключить.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AC5F36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13</w:t>
      </w:r>
      <w:r w:rsidR="00345E70" w:rsidRPr="007A597B">
        <w:rPr>
          <w:rFonts w:cs="Times New Roman"/>
          <w:sz w:val="28"/>
          <w:szCs w:val="28"/>
        </w:rPr>
        <w:t xml:space="preserve">. </w:t>
      </w:r>
      <w:r w:rsidR="00666B83" w:rsidRPr="007A597B">
        <w:rPr>
          <w:rFonts w:cs="Times New Roman"/>
          <w:sz w:val="28"/>
          <w:szCs w:val="28"/>
        </w:rPr>
        <w:t>Пункт 1 статьи 29 после слов «приходящихся на этот месяц» дополнить словами «с учетом установленного количества рабочих часов для нормальной продолжительности рабочего времени</w:t>
      </w:r>
      <w:r w:rsidR="00345E70" w:rsidRPr="007A597B">
        <w:rPr>
          <w:rFonts w:cs="Times New Roman"/>
          <w:sz w:val="28"/>
          <w:szCs w:val="28"/>
        </w:rPr>
        <w:t>».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AC5F36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14</w:t>
      </w:r>
      <w:r w:rsidR="00345E70" w:rsidRPr="007A597B">
        <w:rPr>
          <w:rFonts w:cs="Times New Roman"/>
          <w:sz w:val="28"/>
          <w:szCs w:val="28"/>
        </w:rPr>
        <w:t>. В пункте 2 статьи 29 слова «либо день регистрации его в качестве безработного»</w:t>
      </w:r>
      <w:r w:rsidR="007C0FF7" w:rsidRPr="007C0FF7">
        <w:rPr>
          <w:rFonts w:cs="Times New Roman"/>
          <w:sz w:val="28"/>
          <w:szCs w:val="28"/>
        </w:rPr>
        <w:t xml:space="preserve"> </w:t>
      </w:r>
      <w:r w:rsidR="007C0FF7" w:rsidRPr="007A597B">
        <w:rPr>
          <w:rFonts w:cs="Times New Roman"/>
          <w:sz w:val="28"/>
          <w:szCs w:val="28"/>
        </w:rPr>
        <w:t>исключить</w:t>
      </w:r>
      <w:r w:rsidR="00345E70" w:rsidRPr="007A597B">
        <w:rPr>
          <w:rFonts w:cs="Times New Roman"/>
          <w:sz w:val="28"/>
          <w:szCs w:val="28"/>
        </w:rPr>
        <w:t>.</w:t>
      </w:r>
    </w:p>
    <w:p w:rsidR="00E61BC9" w:rsidRPr="007A597B" w:rsidRDefault="00E61BC9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1</w:t>
      </w:r>
      <w:r w:rsidR="00AC5F36" w:rsidRPr="007A597B">
        <w:rPr>
          <w:rFonts w:cs="Times New Roman"/>
          <w:sz w:val="28"/>
          <w:szCs w:val="28"/>
        </w:rPr>
        <w:t>5</w:t>
      </w:r>
      <w:r w:rsidRPr="007A597B">
        <w:rPr>
          <w:rFonts w:cs="Times New Roman"/>
          <w:sz w:val="28"/>
          <w:szCs w:val="28"/>
        </w:rPr>
        <w:t>. Пункт 3 статьи 29 изложить в следующей редакции:</w:t>
      </w:r>
    </w:p>
    <w:p w:rsidR="00345E70" w:rsidRPr="007A597B" w:rsidRDefault="00E4277C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«3. Время, в течение которого осужденный не работал, в срок отбывания исправительных работ не засчитывается, з</w:t>
      </w:r>
      <w:r w:rsidR="005C6689" w:rsidRPr="007A597B">
        <w:rPr>
          <w:rFonts w:cs="Times New Roman"/>
          <w:sz w:val="28"/>
          <w:szCs w:val="28"/>
        </w:rPr>
        <w:t>а исключением времени, в течение</w:t>
      </w:r>
      <w:r w:rsidRPr="007A597B">
        <w:rPr>
          <w:rFonts w:cs="Times New Roman"/>
          <w:sz w:val="28"/>
          <w:szCs w:val="28"/>
        </w:rPr>
        <w:t xml:space="preserve"> которого осужденный не работал по уважительным причинам и за ним </w:t>
      </w:r>
      <w:r w:rsidRPr="007A597B">
        <w:rPr>
          <w:rFonts w:cs="Times New Roman"/>
          <w:sz w:val="28"/>
          <w:szCs w:val="28"/>
        </w:rPr>
        <w:br/>
        <w:t>в соответствии с трудовым законодательством Приднестровской Молдавской Республики сохранялась заработная плата</w:t>
      </w:r>
      <w:r w:rsidR="00345E70" w:rsidRPr="007A597B">
        <w:rPr>
          <w:rFonts w:cs="Times New Roman"/>
          <w:sz w:val="28"/>
          <w:szCs w:val="28"/>
        </w:rPr>
        <w:t>».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1</w:t>
      </w:r>
      <w:r w:rsidR="00AC5F36" w:rsidRPr="007A597B">
        <w:rPr>
          <w:rFonts w:cs="Times New Roman"/>
          <w:sz w:val="28"/>
          <w:szCs w:val="28"/>
        </w:rPr>
        <w:t>6</w:t>
      </w:r>
      <w:r w:rsidRPr="007A597B">
        <w:rPr>
          <w:rFonts w:cs="Times New Roman"/>
          <w:sz w:val="28"/>
          <w:szCs w:val="28"/>
        </w:rPr>
        <w:t>. Пункт 7 статьи 29 исключить.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lastRenderedPageBreak/>
        <w:t>1</w:t>
      </w:r>
      <w:r w:rsidR="007E2BEB" w:rsidRPr="007A597B">
        <w:rPr>
          <w:rFonts w:cs="Times New Roman"/>
          <w:sz w:val="28"/>
          <w:szCs w:val="28"/>
        </w:rPr>
        <w:t>7</w:t>
      </w:r>
      <w:r w:rsidRPr="007A597B">
        <w:rPr>
          <w:rFonts w:cs="Times New Roman"/>
          <w:sz w:val="28"/>
          <w:szCs w:val="28"/>
        </w:rPr>
        <w:t>. В пункте 4 статьи 31 слова «пособий по безработице и»</w:t>
      </w:r>
      <w:r w:rsidR="003C4371" w:rsidRPr="007A597B">
        <w:rPr>
          <w:rFonts w:cs="Times New Roman"/>
          <w:sz w:val="28"/>
          <w:szCs w:val="28"/>
        </w:rPr>
        <w:t xml:space="preserve"> исключить</w:t>
      </w:r>
      <w:r w:rsidRPr="007A597B">
        <w:rPr>
          <w:rFonts w:cs="Times New Roman"/>
          <w:sz w:val="28"/>
          <w:szCs w:val="28"/>
        </w:rPr>
        <w:t>.</w:t>
      </w:r>
    </w:p>
    <w:p w:rsidR="00C3465D" w:rsidRPr="007A597B" w:rsidRDefault="00C3465D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7E2BE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18</w:t>
      </w:r>
      <w:r w:rsidR="00345E70" w:rsidRPr="007A597B">
        <w:rPr>
          <w:rFonts w:cs="Times New Roman"/>
          <w:sz w:val="28"/>
          <w:szCs w:val="28"/>
        </w:rPr>
        <w:t>. Статью 32 исключить.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7E2BE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19. Пункты 1,</w:t>
      </w:r>
      <w:r w:rsidR="00345E70" w:rsidRPr="007A597B">
        <w:rPr>
          <w:rFonts w:cs="Times New Roman"/>
          <w:sz w:val="28"/>
          <w:szCs w:val="28"/>
        </w:rPr>
        <w:t xml:space="preserve"> 2 статьи 33 изложить в следующей редакции: 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«1. Нарушением порядка и условий отбывания осужденным исправительных работ являются: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а) неявка на работу без уважительных причин в течение пяти дней со дня получения предписания уголовно-исполнительной инспекции;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б) неявка в уголовно-исполнительную инспекцию без уважительных причин;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в) прогул или появление на работе в состоянии алкогольного, наркотического или токсического опьянения.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2. За нарушение осужденным к исправительным работам порядка и условий отбывания наказания уголовно-исполнительная инспекция может предупредить его в письменной форме о замене исправительных работ другим видом наказания, а также обязать осужденного до двух раз в месяц являться в уголовно-исполнительную инспекцию для регистрации».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31882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20</w:t>
      </w:r>
      <w:r w:rsidR="00231882" w:rsidRPr="007A597B">
        <w:rPr>
          <w:rFonts w:cs="Times New Roman"/>
          <w:sz w:val="28"/>
          <w:szCs w:val="28"/>
        </w:rPr>
        <w:t>. В пунктах 3, 4 статьи 33 слова «места жительства» заменить словами «места жительства (пребывания)».</w:t>
      </w:r>
    </w:p>
    <w:p w:rsidR="00A5013E" w:rsidRPr="007A597B" w:rsidRDefault="00A5013E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5013E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21</w:t>
      </w:r>
      <w:r w:rsidR="00345E70" w:rsidRPr="007A597B">
        <w:rPr>
          <w:rFonts w:cs="Times New Roman"/>
          <w:sz w:val="28"/>
          <w:szCs w:val="28"/>
        </w:rPr>
        <w:t xml:space="preserve">. </w:t>
      </w:r>
      <w:r w:rsidR="00A5013E" w:rsidRPr="007A597B">
        <w:rPr>
          <w:rFonts w:cs="Times New Roman"/>
          <w:sz w:val="28"/>
          <w:szCs w:val="28"/>
        </w:rPr>
        <w:t>Статью 62 изложить в следующей редакции:</w:t>
      </w:r>
    </w:p>
    <w:p w:rsidR="00A5013E" w:rsidRPr="007A597B" w:rsidRDefault="00A5013E" w:rsidP="00E01ADC">
      <w:pPr>
        <w:spacing w:after="0" w:line="240" w:lineRule="auto"/>
        <w:ind w:left="2268" w:hanging="155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«Статья 62. Привлечение осужденных к лишению свободы к участию в следственных действиях или судебном разбирательстве</w:t>
      </w:r>
    </w:p>
    <w:p w:rsidR="00CB73DF" w:rsidRPr="007A597B" w:rsidRDefault="00CB73DF" w:rsidP="00E01ADC">
      <w:pPr>
        <w:spacing w:after="0" w:line="240" w:lineRule="auto"/>
        <w:ind w:left="2268" w:hanging="1559"/>
        <w:jc w:val="both"/>
        <w:rPr>
          <w:rFonts w:cs="Times New Roman"/>
          <w:sz w:val="28"/>
          <w:szCs w:val="28"/>
        </w:rPr>
      </w:pPr>
    </w:p>
    <w:p w:rsidR="00A5013E" w:rsidRPr="007A597B" w:rsidRDefault="00A5013E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1. При необходимости участия в следственных действиях в качестве свидетеля, потерпевшего, подозреваемого (обвиняемого) осужденные к лишению свободы с отбыванием наказания в исправительной колонии, воспитательной колони</w:t>
      </w:r>
      <w:r w:rsidR="00CB73DF" w:rsidRPr="007A597B">
        <w:rPr>
          <w:rFonts w:cs="Times New Roman"/>
          <w:sz w:val="28"/>
          <w:szCs w:val="28"/>
        </w:rPr>
        <w:t>и или тюрьме могут быть оставле</w:t>
      </w:r>
      <w:r w:rsidRPr="007A597B">
        <w:rPr>
          <w:rFonts w:cs="Times New Roman"/>
          <w:sz w:val="28"/>
          <w:szCs w:val="28"/>
        </w:rPr>
        <w:t xml:space="preserve">ны в следственном изоляторе либо переведены </w:t>
      </w:r>
      <w:r w:rsidR="00CB73DF" w:rsidRPr="007A597B">
        <w:rPr>
          <w:rFonts w:cs="Times New Roman"/>
          <w:sz w:val="28"/>
          <w:szCs w:val="28"/>
        </w:rPr>
        <w:t>в следственный изолятор из ука</w:t>
      </w:r>
      <w:r w:rsidRPr="007A597B">
        <w:rPr>
          <w:rFonts w:cs="Times New Roman"/>
          <w:sz w:val="28"/>
          <w:szCs w:val="28"/>
        </w:rPr>
        <w:t>занных исправительных учреждений на основании мотивированного пос</w:t>
      </w:r>
      <w:r w:rsidR="00CB73DF" w:rsidRPr="007A597B">
        <w:rPr>
          <w:rFonts w:cs="Times New Roman"/>
          <w:sz w:val="28"/>
          <w:szCs w:val="28"/>
        </w:rPr>
        <w:t>тановления дознавателя и</w:t>
      </w:r>
      <w:r w:rsidR="005C6689" w:rsidRPr="007A597B">
        <w:rPr>
          <w:rFonts w:cs="Times New Roman"/>
          <w:sz w:val="28"/>
          <w:szCs w:val="28"/>
        </w:rPr>
        <w:t>ли</w:t>
      </w:r>
      <w:r w:rsidR="00CB73DF" w:rsidRPr="007A597B">
        <w:rPr>
          <w:rFonts w:cs="Times New Roman"/>
          <w:sz w:val="28"/>
          <w:szCs w:val="28"/>
        </w:rPr>
        <w:t xml:space="preserve"> следо</w:t>
      </w:r>
      <w:r w:rsidRPr="007A597B">
        <w:rPr>
          <w:rFonts w:cs="Times New Roman"/>
          <w:sz w:val="28"/>
          <w:szCs w:val="28"/>
        </w:rPr>
        <w:t>вателя</w:t>
      </w:r>
      <w:r w:rsidR="005C6689" w:rsidRPr="007A597B">
        <w:rPr>
          <w:rFonts w:cs="Times New Roman"/>
          <w:sz w:val="28"/>
          <w:szCs w:val="28"/>
        </w:rPr>
        <w:t>,</w:t>
      </w:r>
      <w:r w:rsidRPr="007A597B">
        <w:rPr>
          <w:rFonts w:cs="Times New Roman"/>
          <w:sz w:val="28"/>
          <w:szCs w:val="28"/>
        </w:rPr>
        <w:t xml:space="preserve"> санкционированного Прокурором Приднестровской Молдавской Республики или его заместителем, на срок </w:t>
      </w:r>
      <w:r w:rsidR="00CB73DF" w:rsidRPr="007A597B">
        <w:rPr>
          <w:rFonts w:cs="Times New Roman"/>
          <w:sz w:val="28"/>
          <w:szCs w:val="28"/>
        </w:rPr>
        <w:br/>
      </w:r>
      <w:r w:rsidRPr="007A597B">
        <w:rPr>
          <w:rFonts w:cs="Times New Roman"/>
          <w:sz w:val="28"/>
          <w:szCs w:val="28"/>
        </w:rPr>
        <w:t>до 3 (трех) месяцев.</w:t>
      </w:r>
    </w:p>
    <w:p w:rsidR="00A5013E" w:rsidRPr="007A597B" w:rsidRDefault="00A5013E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2. При необходимости участия в судебном разбирательстве в качестве сви</w:t>
      </w:r>
      <w:r w:rsidR="00CB73DF" w:rsidRPr="007A597B">
        <w:rPr>
          <w:rFonts w:cs="Times New Roman"/>
          <w:sz w:val="28"/>
          <w:szCs w:val="28"/>
        </w:rPr>
        <w:t>детеля, потерпевшего, об</w:t>
      </w:r>
      <w:r w:rsidRPr="007A597B">
        <w:rPr>
          <w:rFonts w:cs="Times New Roman"/>
          <w:sz w:val="28"/>
          <w:szCs w:val="28"/>
        </w:rPr>
        <w:t>виняемого осужденные могут быть по определению суда или поста</w:t>
      </w:r>
      <w:r w:rsidR="00CB73DF" w:rsidRPr="007A597B">
        <w:rPr>
          <w:rFonts w:cs="Times New Roman"/>
          <w:sz w:val="28"/>
          <w:szCs w:val="28"/>
        </w:rPr>
        <w:t>новлению судьи оставлены в след</w:t>
      </w:r>
      <w:r w:rsidRPr="007A597B">
        <w:rPr>
          <w:rFonts w:cs="Times New Roman"/>
          <w:sz w:val="28"/>
          <w:szCs w:val="28"/>
        </w:rPr>
        <w:t>ственном изолято</w:t>
      </w:r>
      <w:r w:rsidR="00CB73DF" w:rsidRPr="007A597B">
        <w:rPr>
          <w:rFonts w:cs="Times New Roman"/>
          <w:sz w:val="28"/>
          <w:szCs w:val="28"/>
        </w:rPr>
        <w:t>ре либо переведены в следствен</w:t>
      </w:r>
      <w:r w:rsidRPr="007A597B">
        <w:rPr>
          <w:rFonts w:cs="Times New Roman"/>
          <w:sz w:val="28"/>
          <w:szCs w:val="28"/>
        </w:rPr>
        <w:t>ный изолятор из исправи</w:t>
      </w:r>
      <w:r w:rsidR="00CB73DF" w:rsidRPr="007A597B">
        <w:rPr>
          <w:rFonts w:cs="Times New Roman"/>
          <w:sz w:val="28"/>
          <w:szCs w:val="28"/>
        </w:rPr>
        <w:t>тельной колонии, воспита</w:t>
      </w:r>
      <w:r w:rsidRPr="007A597B">
        <w:rPr>
          <w:rFonts w:cs="Times New Roman"/>
          <w:sz w:val="28"/>
          <w:szCs w:val="28"/>
        </w:rPr>
        <w:t>тельной колонии или тюрьмы.</w:t>
      </w:r>
    </w:p>
    <w:p w:rsidR="00A5013E" w:rsidRPr="007A597B" w:rsidRDefault="00CB73DF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3. В случаях, преду</w:t>
      </w:r>
      <w:r w:rsidR="00A5013E" w:rsidRPr="007A597B">
        <w:rPr>
          <w:rFonts w:cs="Times New Roman"/>
          <w:sz w:val="28"/>
          <w:szCs w:val="28"/>
        </w:rPr>
        <w:t>смотренных пунктами 1 и 2 настоящей статьи, осуж</w:t>
      </w:r>
      <w:r w:rsidRPr="007A597B">
        <w:rPr>
          <w:rFonts w:cs="Times New Roman"/>
          <w:sz w:val="28"/>
          <w:szCs w:val="28"/>
        </w:rPr>
        <w:t>денные содержатся в следственном изоляторе в порядке, установленном За</w:t>
      </w:r>
      <w:r w:rsidR="00A5013E" w:rsidRPr="007A597B">
        <w:rPr>
          <w:rFonts w:cs="Times New Roman"/>
          <w:sz w:val="28"/>
          <w:szCs w:val="28"/>
        </w:rPr>
        <w:t>коном Приднестровской Молдавской Республики «О содержании под стражей подозреваемых и обвиняе</w:t>
      </w:r>
      <w:r w:rsidRPr="007A597B">
        <w:rPr>
          <w:rFonts w:cs="Times New Roman"/>
          <w:sz w:val="28"/>
          <w:szCs w:val="28"/>
        </w:rPr>
        <w:t>мых в совершении пре</w:t>
      </w:r>
      <w:r w:rsidR="00A5013E" w:rsidRPr="007A597B">
        <w:rPr>
          <w:rFonts w:cs="Times New Roman"/>
          <w:sz w:val="28"/>
          <w:szCs w:val="28"/>
        </w:rPr>
        <w:t xml:space="preserve">ступлений», и на условиях отбывания ими </w:t>
      </w:r>
      <w:r w:rsidRPr="007A597B">
        <w:rPr>
          <w:rFonts w:cs="Times New Roman"/>
          <w:sz w:val="28"/>
          <w:szCs w:val="28"/>
        </w:rPr>
        <w:t>наказания в исправительном учре</w:t>
      </w:r>
      <w:r w:rsidR="00A5013E" w:rsidRPr="007A597B">
        <w:rPr>
          <w:rFonts w:cs="Times New Roman"/>
          <w:sz w:val="28"/>
          <w:szCs w:val="28"/>
        </w:rPr>
        <w:t xml:space="preserve">ждении, </w:t>
      </w:r>
      <w:r w:rsidR="00A5013E" w:rsidRPr="007A597B">
        <w:rPr>
          <w:rFonts w:cs="Times New Roman"/>
          <w:sz w:val="28"/>
          <w:szCs w:val="28"/>
        </w:rPr>
        <w:lastRenderedPageBreak/>
        <w:t>определенном при</w:t>
      </w:r>
      <w:r w:rsidRPr="007A597B">
        <w:rPr>
          <w:rFonts w:cs="Times New Roman"/>
          <w:sz w:val="28"/>
          <w:szCs w:val="28"/>
        </w:rPr>
        <w:t>говором суда. Право осуж</w:t>
      </w:r>
      <w:r w:rsidR="00A5013E" w:rsidRPr="007A597B">
        <w:rPr>
          <w:rFonts w:cs="Times New Roman"/>
          <w:sz w:val="28"/>
          <w:szCs w:val="28"/>
        </w:rPr>
        <w:t>денного, привлекаемого в качестве подозреваемого (обвиняемого), на свидания осуществляется в порядке, установленном</w:t>
      </w:r>
      <w:r w:rsidRPr="007A597B">
        <w:rPr>
          <w:rFonts w:cs="Times New Roman"/>
          <w:sz w:val="28"/>
          <w:szCs w:val="28"/>
        </w:rPr>
        <w:t xml:space="preserve"> Законом Приднестровской Молдавской Республики «О содержании под стражей подо</w:t>
      </w:r>
      <w:r w:rsidR="00A5013E" w:rsidRPr="007A597B">
        <w:rPr>
          <w:rFonts w:cs="Times New Roman"/>
          <w:sz w:val="28"/>
          <w:szCs w:val="28"/>
        </w:rPr>
        <w:t>зреваемых и об</w:t>
      </w:r>
      <w:r w:rsidRPr="007A597B">
        <w:rPr>
          <w:rFonts w:cs="Times New Roman"/>
          <w:sz w:val="28"/>
          <w:szCs w:val="28"/>
        </w:rPr>
        <w:t>виняемых в совершении преступле</w:t>
      </w:r>
      <w:r w:rsidR="00A5013E" w:rsidRPr="007A597B">
        <w:rPr>
          <w:rFonts w:cs="Times New Roman"/>
          <w:sz w:val="28"/>
          <w:szCs w:val="28"/>
        </w:rPr>
        <w:t>ний». Право осужденного, привлекаемого в к</w:t>
      </w:r>
      <w:r w:rsidRPr="007A597B">
        <w:rPr>
          <w:rFonts w:cs="Times New Roman"/>
          <w:sz w:val="28"/>
          <w:szCs w:val="28"/>
        </w:rPr>
        <w:t>ачестве свидетеля либо потерпевшего, на длительное свида</w:t>
      </w:r>
      <w:r w:rsidR="00EC0346" w:rsidRPr="007A597B">
        <w:rPr>
          <w:rFonts w:cs="Times New Roman"/>
          <w:sz w:val="28"/>
          <w:szCs w:val="28"/>
        </w:rPr>
        <w:t>ние заменяе</w:t>
      </w:r>
      <w:r w:rsidR="00A5013E" w:rsidRPr="007A597B">
        <w:rPr>
          <w:rFonts w:cs="Times New Roman"/>
          <w:sz w:val="28"/>
          <w:szCs w:val="28"/>
        </w:rPr>
        <w:t>тся правом на краткосрочное свидание или телефонный разговор в порядке, предусмотренном Правилами внутреннего распорядка.</w:t>
      </w:r>
    </w:p>
    <w:p w:rsidR="00A5013E" w:rsidRPr="007A597B" w:rsidRDefault="00CB73DF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4. По окончании следственных действий или су</w:t>
      </w:r>
      <w:r w:rsidR="00A5013E" w:rsidRPr="007A597B">
        <w:rPr>
          <w:rFonts w:cs="Times New Roman"/>
          <w:sz w:val="28"/>
          <w:szCs w:val="28"/>
        </w:rPr>
        <w:t>дебного разбирательства осужденные к лишению свободы, указанные в пунктах 1 и 2 нас</w:t>
      </w:r>
      <w:r w:rsidRPr="007A597B">
        <w:rPr>
          <w:rFonts w:cs="Times New Roman"/>
          <w:sz w:val="28"/>
          <w:szCs w:val="28"/>
        </w:rPr>
        <w:t>тоящей статьи, переводятся в ис</w:t>
      </w:r>
      <w:r w:rsidR="00A5013E" w:rsidRPr="007A597B">
        <w:rPr>
          <w:rFonts w:cs="Times New Roman"/>
          <w:sz w:val="28"/>
          <w:szCs w:val="28"/>
        </w:rPr>
        <w:t>правительную колонию, воспитательную колонию или тюрьму, в которых они отбывали наказание,</w:t>
      </w:r>
      <w:r w:rsidRPr="007A597B">
        <w:rPr>
          <w:rFonts w:cs="Times New Roman"/>
          <w:sz w:val="28"/>
          <w:szCs w:val="28"/>
        </w:rPr>
        <w:t xml:space="preserve"> если при этом судом им не изме</w:t>
      </w:r>
      <w:r w:rsidR="00A5013E" w:rsidRPr="007A597B">
        <w:rPr>
          <w:rFonts w:cs="Times New Roman"/>
          <w:sz w:val="28"/>
          <w:szCs w:val="28"/>
        </w:rPr>
        <w:t>нен вид исправительного учреждения.</w:t>
      </w:r>
    </w:p>
    <w:p w:rsidR="00345E70" w:rsidRPr="007A597B" w:rsidRDefault="00CB73DF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5. В случае, если осужден</w:t>
      </w:r>
      <w:r w:rsidR="00A5013E" w:rsidRPr="007A597B">
        <w:rPr>
          <w:rFonts w:cs="Times New Roman"/>
          <w:sz w:val="28"/>
          <w:szCs w:val="28"/>
        </w:rPr>
        <w:t>ный к лишению свободы привлекается к уголовной ответственности по др</w:t>
      </w:r>
      <w:r w:rsidRPr="007A597B">
        <w:rPr>
          <w:rFonts w:cs="Times New Roman"/>
          <w:sz w:val="28"/>
          <w:szCs w:val="28"/>
        </w:rPr>
        <w:t>угому делу и в отношении его из</w:t>
      </w:r>
      <w:r w:rsidR="00A5013E" w:rsidRPr="007A597B">
        <w:rPr>
          <w:rFonts w:cs="Times New Roman"/>
          <w:sz w:val="28"/>
          <w:szCs w:val="28"/>
        </w:rPr>
        <w:t>брана мера пресечения в виде заключения под стражу, сроки его содержания в следственном изоляторе определяются в соответствии с уголовно-процессуальным законодательством Приднестровской Молдавской Республики».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22</w:t>
      </w:r>
      <w:r w:rsidR="00345E70" w:rsidRPr="007A597B">
        <w:rPr>
          <w:rFonts w:cs="Times New Roman"/>
          <w:sz w:val="28"/>
          <w:szCs w:val="28"/>
        </w:rPr>
        <w:t xml:space="preserve">. Подпункт ж) пункта </w:t>
      </w:r>
      <w:r w:rsidR="00050301" w:rsidRPr="007A597B">
        <w:rPr>
          <w:rFonts w:cs="Times New Roman"/>
          <w:sz w:val="28"/>
          <w:szCs w:val="28"/>
        </w:rPr>
        <w:t>1</w:t>
      </w:r>
      <w:r w:rsidR="00345E70" w:rsidRPr="007A597B">
        <w:rPr>
          <w:rFonts w:cs="Times New Roman"/>
          <w:sz w:val="28"/>
          <w:szCs w:val="28"/>
        </w:rPr>
        <w:t>статьи 113 исключить.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23</w:t>
      </w:r>
      <w:r w:rsidR="00345E70" w:rsidRPr="007A597B">
        <w:rPr>
          <w:rFonts w:cs="Times New Roman"/>
          <w:sz w:val="28"/>
          <w:szCs w:val="28"/>
        </w:rPr>
        <w:t xml:space="preserve">. Подпункт </w:t>
      </w:r>
      <w:r w:rsidR="009F0D32" w:rsidRPr="007A597B">
        <w:rPr>
          <w:rFonts w:cs="Times New Roman"/>
          <w:sz w:val="28"/>
          <w:szCs w:val="28"/>
        </w:rPr>
        <w:t>д</w:t>
      </w:r>
      <w:r w:rsidR="00345E70" w:rsidRPr="007A597B">
        <w:rPr>
          <w:rFonts w:cs="Times New Roman"/>
          <w:sz w:val="28"/>
          <w:szCs w:val="28"/>
        </w:rPr>
        <w:t xml:space="preserve">) пункта </w:t>
      </w:r>
      <w:r w:rsidR="00050301" w:rsidRPr="007A597B">
        <w:rPr>
          <w:rFonts w:cs="Times New Roman"/>
          <w:sz w:val="28"/>
          <w:szCs w:val="28"/>
        </w:rPr>
        <w:t>1</w:t>
      </w:r>
      <w:r w:rsidR="00345E70" w:rsidRPr="007A597B">
        <w:rPr>
          <w:rFonts w:cs="Times New Roman"/>
          <w:sz w:val="28"/>
          <w:szCs w:val="28"/>
        </w:rPr>
        <w:t xml:space="preserve"> статьи 115 исключить.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E32062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24</w:t>
      </w:r>
      <w:r w:rsidR="00345E70" w:rsidRPr="007A597B">
        <w:rPr>
          <w:rFonts w:cs="Times New Roman"/>
          <w:sz w:val="28"/>
          <w:szCs w:val="28"/>
        </w:rPr>
        <w:t>.</w:t>
      </w:r>
      <w:r w:rsidR="00E32062" w:rsidRPr="007A597B">
        <w:rPr>
          <w:rFonts w:cs="Times New Roman"/>
          <w:sz w:val="28"/>
          <w:szCs w:val="28"/>
        </w:rPr>
        <w:t xml:space="preserve"> Подпункт а) пункта 1 статьи 116-1 изложить в следующей редакции:</w:t>
      </w:r>
    </w:p>
    <w:p w:rsidR="00345E70" w:rsidRPr="007A597B" w:rsidRDefault="00E32062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«а) употребление спиртных напитков и других спиртосодержащих веществ, наркотических средств, психотропных веществ либо их аналогов».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E32062" w:rsidRPr="007A597B" w:rsidRDefault="00E32062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2</w:t>
      </w:r>
      <w:r w:rsidR="007A597B" w:rsidRPr="007A597B">
        <w:rPr>
          <w:rFonts w:cs="Times New Roman"/>
          <w:sz w:val="28"/>
          <w:szCs w:val="28"/>
        </w:rPr>
        <w:t>5</w:t>
      </w:r>
      <w:r w:rsidRPr="007A597B">
        <w:rPr>
          <w:rFonts w:cs="Times New Roman"/>
          <w:sz w:val="28"/>
          <w:szCs w:val="28"/>
        </w:rPr>
        <w:t>. Пункт 3-1 статьи 116-1 дополнить частью второй следующего содержания:</w:t>
      </w:r>
    </w:p>
    <w:p w:rsidR="00E32062" w:rsidRPr="007A597B" w:rsidRDefault="00E32062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«Осужденным</w:t>
      </w:r>
      <w:r w:rsidR="00050301" w:rsidRPr="007A597B">
        <w:rPr>
          <w:rFonts w:cs="Times New Roman"/>
          <w:sz w:val="28"/>
          <w:szCs w:val="28"/>
        </w:rPr>
        <w:t>,</w:t>
      </w:r>
      <w:r w:rsidRPr="007A597B">
        <w:rPr>
          <w:rFonts w:cs="Times New Roman"/>
          <w:sz w:val="28"/>
          <w:szCs w:val="28"/>
        </w:rPr>
        <w:t xml:space="preserve"> признанным злостными нарушителями установленного порядка отбывания наказания</w:t>
      </w:r>
      <w:r w:rsidR="00050301" w:rsidRPr="007A597B">
        <w:rPr>
          <w:rFonts w:cs="Times New Roman"/>
          <w:sz w:val="28"/>
          <w:szCs w:val="28"/>
        </w:rPr>
        <w:t>,</w:t>
      </w:r>
      <w:r w:rsidRPr="007A597B">
        <w:rPr>
          <w:rFonts w:cs="Times New Roman"/>
          <w:sz w:val="28"/>
          <w:szCs w:val="28"/>
        </w:rPr>
        <w:t xml:space="preserve"> отменяются улучшения условий содержания, предусмотренные статьями 70, 72</w:t>
      </w:r>
      <w:r w:rsidR="00050301" w:rsidRPr="007A597B">
        <w:rPr>
          <w:rFonts w:cs="Times New Roman"/>
          <w:sz w:val="28"/>
          <w:szCs w:val="28"/>
        </w:rPr>
        <w:t>–</w:t>
      </w:r>
      <w:r w:rsidRPr="007A597B">
        <w:rPr>
          <w:rFonts w:cs="Times New Roman"/>
          <w:sz w:val="28"/>
          <w:szCs w:val="28"/>
        </w:rPr>
        <w:t>74, 78 и 84 настоящего Кодекса».</w:t>
      </w:r>
    </w:p>
    <w:p w:rsidR="00E32062" w:rsidRPr="007A597B" w:rsidRDefault="00E32062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26</w:t>
      </w:r>
      <w:r w:rsidR="00345E70" w:rsidRPr="007A597B">
        <w:rPr>
          <w:rFonts w:cs="Times New Roman"/>
          <w:sz w:val="28"/>
          <w:szCs w:val="28"/>
        </w:rPr>
        <w:t xml:space="preserve">. Пункт </w:t>
      </w:r>
      <w:r w:rsidR="00050301" w:rsidRPr="007A597B">
        <w:rPr>
          <w:rFonts w:cs="Times New Roman"/>
          <w:sz w:val="28"/>
          <w:szCs w:val="28"/>
        </w:rPr>
        <w:t>1</w:t>
      </w:r>
      <w:r w:rsidR="00345E70" w:rsidRPr="007A597B">
        <w:rPr>
          <w:rFonts w:cs="Times New Roman"/>
          <w:sz w:val="28"/>
          <w:szCs w:val="28"/>
        </w:rPr>
        <w:t xml:space="preserve"> статьи 117 изложить в следующей редакции: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</w:t>
      </w:r>
      <w:r w:rsidR="00A23475" w:rsidRPr="007A597B">
        <w:rPr>
          <w:rFonts w:cs="Times New Roman"/>
          <w:sz w:val="28"/>
          <w:szCs w:val="28"/>
        </w:rPr>
        <w:t>1. Правом применения предусмотренных настоящим Кодексом мер поощрения и взыскания к лицам, осужденным к лишению свободы, пользуются в полном объеме в порядке, установленном законодательством Приднестровской Молдавской Республики, начальники исправительных учреждений или лица, их заменяющие</w:t>
      </w:r>
      <w:r w:rsidRPr="007A597B">
        <w:rPr>
          <w:rFonts w:cs="Times New Roman"/>
          <w:sz w:val="28"/>
          <w:szCs w:val="28"/>
        </w:rPr>
        <w:t>».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37CFE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27</w:t>
      </w:r>
      <w:r w:rsidR="00537CFE" w:rsidRPr="007A597B">
        <w:rPr>
          <w:rFonts w:cs="Times New Roman"/>
          <w:sz w:val="28"/>
          <w:szCs w:val="28"/>
        </w:rPr>
        <w:t>. Пункт 1 статьи 173 изложить в следующей редакции:</w:t>
      </w:r>
    </w:p>
    <w:p w:rsidR="00537CFE" w:rsidRPr="007A597B" w:rsidRDefault="00537CFE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 xml:space="preserve">«1. Контроль за поведением условно осужденных в течение испытательного срока осуществляется уголовно-исполнительными инспекциями по месту жительства (пребывания) условно осужденных, а в </w:t>
      </w:r>
      <w:r w:rsidRPr="007A597B">
        <w:rPr>
          <w:rFonts w:cs="Times New Roman"/>
          <w:sz w:val="28"/>
          <w:szCs w:val="28"/>
        </w:rPr>
        <w:lastRenderedPageBreak/>
        <w:t>отношении условно осужденных военнослужащих – командованием их воинских частей. В случае отсутствия у осужденных регистрации по месту жительства (пребывания) на территории Приднестровской Молдавской Республики уголовно-исполнительные инспекции исполняют наказание по месту постановления приговора</w:t>
      </w:r>
      <w:r w:rsidR="002B74F9" w:rsidRPr="007A597B">
        <w:rPr>
          <w:rFonts w:cs="Times New Roman"/>
          <w:sz w:val="28"/>
          <w:szCs w:val="28"/>
        </w:rPr>
        <w:t>».</w:t>
      </w:r>
    </w:p>
    <w:p w:rsidR="00537CFE" w:rsidRPr="007A597B" w:rsidRDefault="00537CFE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B74F9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28</w:t>
      </w:r>
      <w:r w:rsidR="002B74F9" w:rsidRPr="007A597B">
        <w:rPr>
          <w:rFonts w:cs="Times New Roman"/>
          <w:sz w:val="28"/>
          <w:szCs w:val="28"/>
        </w:rPr>
        <w:t>.</w:t>
      </w:r>
      <w:r w:rsidR="000B7DB9" w:rsidRPr="007A597B">
        <w:rPr>
          <w:rFonts w:cs="Times New Roman"/>
          <w:sz w:val="28"/>
          <w:szCs w:val="28"/>
        </w:rPr>
        <w:t xml:space="preserve"> В пункте 2 статьи 173 слова «работники соответствующих служб» заменить словами «сотрудники соответствующих подразделений».</w:t>
      </w:r>
    </w:p>
    <w:p w:rsidR="000B7DB9" w:rsidRPr="007A597B" w:rsidRDefault="000B7DB9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29</w:t>
      </w:r>
      <w:r w:rsidR="00345E70" w:rsidRPr="007A597B">
        <w:rPr>
          <w:rFonts w:cs="Times New Roman"/>
          <w:sz w:val="28"/>
          <w:szCs w:val="28"/>
        </w:rPr>
        <w:t xml:space="preserve">. </w:t>
      </w:r>
      <w:r w:rsidR="000B7DB9" w:rsidRPr="007A597B">
        <w:rPr>
          <w:rFonts w:cs="Times New Roman"/>
          <w:sz w:val="28"/>
          <w:szCs w:val="28"/>
        </w:rPr>
        <w:t>В пункте 1 статьи 174 слова «работников других служб» заменить словами «сотрудников соответствующих подразделений»</w:t>
      </w:r>
      <w:r w:rsidR="00345E70" w:rsidRPr="007A597B">
        <w:rPr>
          <w:rFonts w:cs="Times New Roman"/>
          <w:sz w:val="28"/>
          <w:szCs w:val="28"/>
        </w:rPr>
        <w:t>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B7DB9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30</w:t>
      </w:r>
      <w:r w:rsidR="000B7DB9" w:rsidRPr="007A597B">
        <w:rPr>
          <w:rFonts w:cs="Times New Roman"/>
          <w:sz w:val="28"/>
          <w:szCs w:val="28"/>
        </w:rPr>
        <w:t>. В пункте 3 статьи 174 слова «месту жительства» заменить словами «месту жительства (пребывания)».</w:t>
      </w:r>
    </w:p>
    <w:p w:rsidR="000B7DB9" w:rsidRPr="007A597B" w:rsidRDefault="000B7DB9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E70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31</w:t>
      </w:r>
      <w:r w:rsidR="00345E70" w:rsidRPr="007A597B">
        <w:rPr>
          <w:rFonts w:cs="Times New Roman"/>
          <w:sz w:val="28"/>
          <w:szCs w:val="28"/>
        </w:rPr>
        <w:t xml:space="preserve">. Статью 174 дополнить пунктом 6 следующего содержания: 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«6. Если периодичность явки условно осужденного для регистрации не была определена судом, то указанная периодичность, а также дни явки условно осужденного устанавливаются уголовно-исполнительной инспекцией».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8088A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32</w:t>
      </w:r>
      <w:r w:rsidR="0058088A" w:rsidRPr="007A597B">
        <w:rPr>
          <w:rFonts w:cs="Times New Roman"/>
          <w:sz w:val="28"/>
          <w:szCs w:val="28"/>
        </w:rPr>
        <w:t>. Пункт 3 статьи 176 после слов «В случае если» дополнить словами «после вынесения предупреждения, предусмотренного пунктом 1 настоящей статьи» с последующей запятой.</w:t>
      </w:r>
    </w:p>
    <w:p w:rsidR="0058088A" w:rsidRPr="007A597B" w:rsidRDefault="0058088A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8088A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33</w:t>
      </w:r>
      <w:r w:rsidR="00345E70" w:rsidRPr="007A597B">
        <w:rPr>
          <w:rFonts w:cs="Times New Roman"/>
          <w:sz w:val="28"/>
          <w:szCs w:val="28"/>
        </w:rPr>
        <w:t xml:space="preserve">. </w:t>
      </w:r>
      <w:r w:rsidR="0058088A" w:rsidRPr="007A597B">
        <w:rPr>
          <w:rFonts w:cs="Times New Roman"/>
          <w:sz w:val="28"/>
          <w:szCs w:val="28"/>
        </w:rPr>
        <w:t>П</w:t>
      </w:r>
      <w:r w:rsidRPr="007A597B">
        <w:rPr>
          <w:rFonts w:cs="Times New Roman"/>
          <w:sz w:val="28"/>
          <w:szCs w:val="28"/>
        </w:rPr>
        <w:t>ункт</w:t>
      </w:r>
      <w:r w:rsidR="0058088A" w:rsidRPr="007A597B">
        <w:rPr>
          <w:rFonts w:cs="Times New Roman"/>
          <w:sz w:val="28"/>
          <w:szCs w:val="28"/>
        </w:rPr>
        <w:t xml:space="preserve"> </w:t>
      </w:r>
      <w:r w:rsidRPr="007A597B">
        <w:rPr>
          <w:rFonts w:cs="Times New Roman"/>
          <w:sz w:val="28"/>
          <w:szCs w:val="28"/>
        </w:rPr>
        <w:t xml:space="preserve">4 </w:t>
      </w:r>
      <w:r w:rsidR="0058088A" w:rsidRPr="007A597B">
        <w:rPr>
          <w:rFonts w:cs="Times New Roman"/>
          <w:sz w:val="28"/>
          <w:szCs w:val="28"/>
        </w:rPr>
        <w:t>статьи 176 изложить в следующей редакции:</w:t>
      </w:r>
    </w:p>
    <w:p w:rsidR="0058088A" w:rsidRPr="007A597B" w:rsidRDefault="0058088A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«4. Если условно осужденный в течение испытательного срока систематически нарушал общественный порядок, за что привлекался к административной и (или) дисциплинарной ответственности</w:t>
      </w:r>
      <w:r w:rsidR="006E47A7" w:rsidRPr="007A597B">
        <w:rPr>
          <w:rFonts w:cs="Times New Roman"/>
          <w:sz w:val="28"/>
          <w:szCs w:val="28"/>
        </w:rPr>
        <w:t>,</w:t>
      </w:r>
      <w:r w:rsidRPr="007A597B">
        <w:rPr>
          <w:rFonts w:cs="Times New Roman"/>
          <w:sz w:val="28"/>
          <w:szCs w:val="28"/>
        </w:rPr>
        <w:t xml:space="preserve"> и (или) систематически не исполнял возложенные на него судом обязанности либо скрылся от контроля, то начальник уголовно-исполнительной инспекции или командование воинской части направляет в суд представление об отмене условного осуждения и исполнении наказания, назначенного приговором суда</w:t>
      </w:r>
      <w:r w:rsidR="007A597B" w:rsidRPr="007A597B">
        <w:rPr>
          <w:rFonts w:cs="Times New Roman"/>
          <w:sz w:val="28"/>
          <w:szCs w:val="28"/>
        </w:rPr>
        <w:t>»</w:t>
      </w:r>
      <w:r w:rsidRPr="007A597B">
        <w:rPr>
          <w:rFonts w:cs="Times New Roman"/>
          <w:sz w:val="28"/>
          <w:szCs w:val="28"/>
        </w:rPr>
        <w:t>.</w:t>
      </w:r>
    </w:p>
    <w:p w:rsidR="007A597B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A597B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34. Пункт 6 статьи 176 изложить в следующей редакции:</w:t>
      </w:r>
    </w:p>
    <w:p w:rsidR="00345E70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</w:t>
      </w:r>
      <w:r w:rsidR="0058088A" w:rsidRPr="007A597B">
        <w:rPr>
          <w:rFonts w:cs="Times New Roman"/>
          <w:sz w:val="28"/>
          <w:szCs w:val="28"/>
        </w:rPr>
        <w:t>6. Систематическим нарушением общественного порядка является совершение условно осужденным в течение 1 (одного) года 2 (двух) и более нарушений общественного порядка, за которые он привлекался к административной и (или) дисциплинарной ответственности</w:t>
      </w:r>
      <w:r w:rsidR="00345E70" w:rsidRPr="007A597B">
        <w:rPr>
          <w:rFonts w:cs="Times New Roman"/>
          <w:sz w:val="28"/>
          <w:szCs w:val="28"/>
        </w:rPr>
        <w:t xml:space="preserve">». </w:t>
      </w:r>
    </w:p>
    <w:p w:rsidR="00C01DF9" w:rsidRPr="007A597B" w:rsidRDefault="00C01DF9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A597B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A597B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A597B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A597B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42848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lastRenderedPageBreak/>
        <w:t>35</w:t>
      </w:r>
      <w:r w:rsidR="00F42848" w:rsidRPr="007A597B">
        <w:rPr>
          <w:rFonts w:cs="Times New Roman"/>
          <w:sz w:val="28"/>
          <w:szCs w:val="28"/>
        </w:rPr>
        <w:t>. Статью 177 изложить в следующей редакции:</w:t>
      </w:r>
    </w:p>
    <w:p w:rsidR="00F42848" w:rsidRPr="007A597B" w:rsidRDefault="00F42848" w:rsidP="00E01ADC">
      <w:pPr>
        <w:spacing w:after="0" w:line="240" w:lineRule="auto"/>
        <w:ind w:left="2268" w:hanging="155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«Статья 177. Оказание материальной помощи лицам, освобожденным из мест лишения свободы</w:t>
      </w:r>
    </w:p>
    <w:p w:rsidR="007A597B" w:rsidRPr="007A597B" w:rsidRDefault="007A597B" w:rsidP="00E01ADC">
      <w:pPr>
        <w:spacing w:after="0" w:line="240" w:lineRule="auto"/>
        <w:ind w:left="2268" w:hanging="1559"/>
        <w:jc w:val="both"/>
        <w:rPr>
          <w:rFonts w:cs="Times New Roman"/>
          <w:sz w:val="28"/>
          <w:szCs w:val="28"/>
        </w:rPr>
      </w:pPr>
    </w:p>
    <w:p w:rsidR="00F42848" w:rsidRPr="007A597B" w:rsidRDefault="00F42848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1. Лица, освобождаемые из мест лишения свободы, обеспечиваются бесплатным проездом к месту жительства или работы в пределах Приднестровской Молдавской Республики.</w:t>
      </w:r>
    </w:p>
    <w:p w:rsidR="00F42848" w:rsidRPr="007A597B" w:rsidRDefault="00F42848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2. При отсутствии необходимой по сезону одежды, обуви и средств на их приобретение освобождаемые обеспечиваются одеждой и обувью бесплатно. Им может быть выдано единовременное денежное пособие.</w:t>
      </w:r>
    </w:p>
    <w:p w:rsidR="00F42848" w:rsidRPr="007A597B" w:rsidRDefault="00F42848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3. В соответствии с законодательством Приднестровской Молдавской Республики оплата проезда лиц, освобождаемых из мест лишения свободы, обеспечение их питанием, одеждой и обувью, а также выдача единовремен</w:t>
      </w:r>
      <w:r w:rsidR="006E47A7" w:rsidRPr="007A597B">
        <w:rPr>
          <w:rFonts w:cs="Times New Roman"/>
          <w:sz w:val="28"/>
          <w:szCs w:val="28"/>
        </w:rPr>
        <w:t>ного денежного пособия производя</w:t>
      </w:r>
      <w:r w:rsidRPr="007A597B">
        <w:rPr>
          <w:rFonts w:cs="Times New Roman"/>
          <w:sz w:val="28"/>
          <w:szCs w:val="28"/>
        </w:rPr>
        <w:t xml:space="preserve">тся учреждениями </w:t>
      </w:r>
      <w:r w:rsidR="006E47A7" w:rsidRPr="007A597B">
        <w:rPr>
          <w:rFonts w:cs="Times New Roman"/>
          <w:sz w:val="28"/>
          <w:szCs w:val="28"/>
        </w:rPr>
        <w:br/>
      </w:r>
      <w:r w:rsidRPr="007A597B">
        <w:rPr>
          <w:rFonts w:cs="Times New Roman"/>
          <w:sz w:val="28"/>
          <w:szCs w:val="28"/>
        </w:rPr>
        <w:t>уголовно-исполнительной системы, исполняющими наказание в виде лишения свободы.</w:t>
      </w:r>
    </w:p>
    <w:p w:rsidR="00F42848" w:rsidRPr="007A597B" w:rsidRDefault="00F42848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 xml:space="preserve">4. Материальная помощь лицам, освобожденным из мест лишения свободы, предусмотренная настоящей статьей, оказывается в порядке </w:t>
      </w:r>
      <w:r w:rsidR="006E47A7" w:rsidRPr="007A597B">
        <w:rPr>
          <w:rFonts w:cs="Times New Roman"/>
          <w:sz w:val="28"/>
          <w:szCs w:val="28"/>
        </w:rPr>
        <w:t>и размере, установленных</w:t>
      </w:r>
      <w:r w:rsidRPr="007A597B">
        <w:rPr>
          <w:rFonts w:cs="Times New Roman"/>
          <w:sz w:val="28"/>
          <w:szCs w:val="28"/>
        </w:rPr>
        <w:t xml:space="preserve"> Правительством Приднестровской Молдавской Республики</w:t>
      </w:r>
      <w:r w:rsidR="007A597B" w:rsidRPr="007A597B">
        <w:rPr>
          <w:rFonts w:cs="Times New Roman"/>
          <w:sz w:val="28"/>
          <w:szCs w:val="28"/>
        </w:rPr>
        <w:t>,</w:t>
      </w:r>
      <w:r w:rsidRPr="007A597B">
        <w:rPr>
          <w:rFonts w:cs="Times New Roman"/>
          <w:sz w:val="28"/>
          <w:szCs w:val="28"/>
        </w:rPr>
        <w:t xml:space="preserve"> из средств республиканского бюджета».</w:t>
      </w:r>
    </w:p>
    <w:p w:rsidR="00F42848" w:rsidRPr="007A597B" w:rsidRDefault="00F42848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1C019C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36</w:t>
      </w:r>
      <w:r w:rsidR="001C019C" w:rsidRPr="007A597B">
        <w:rPr>
          <w:rFonts w:cs="Times New Roman"/>
          <w:sz w:val="28"/>
          <w:szCs w:val="28"/>
        </w:rPr>
        <w:t xml:space="preserve">. </w:t>
      </w:r>
      <w:r w:rsidR="00D62AA0" w:rsidRPr="007A597B">
        <w:rPr>
          <w:rFonts w:cs="Times New Roman"/>
          <w:sz w:val="28"/>
          <w:szCs w:val="28"/>
        </w:rPr>
        <w:t>В пункте 1 статьи 179 слова «по месту жительства, учебы или работы этих лиц с привлечением работников соответствующих служб» заменить словами «по месту жительства (пребывания), учебы или работы этих лиц с привлечением сотрудников соответствующих подразделений».</w:t>
      </w:r>
    </w:p>
    <w:p w:rsidR="00D62AA0" w:rsidRPr="007A597B" w:rsidRDefault="00D62AA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D62AA0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37.</w:t>
      </w:r>
      <w:r w:rsidR="00D62AA0" w:rsidRPr="007A597B">
        <w:rPr>
          <w:rFonts w:cs="Times New Roman"/>
          <w:sz w:val="28"/>
          <w:szCs w:val="28"/>
        </w:rPr>
        <w:t xml:space="preserve"> Пункт 2 статьи 179 изложить в следующей редакции: </w:t>
      </w:r>
    </w:p>
    <w:p w:rsidR="00D62AA0" w:rsidRPr="007A597B" w:rsidRDefault="00D62AA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«2. При условно-досрочном освобождении от отбывания наказания администрация учреждения, в котором освобожденный отбывал наказание в виде лишения свободы, сообщает в день освобождения в уголовно-исполнительную инспекцию по месту жительства (пребывания) осужденного о его освобождении и направляет туда копию определения суда об условно-досрочном освобождении от отбывания наказания. В свою очередь, освобожденный уведомляется о необходимости явки в уголовно-исполнительную инспекцию для постановки на учет в течение 3 (трех) дней после прибытия к месту его жительства (пребывания)».</w:t>
      </w:r>
    </w:p>
    <w:p w:rsidR="00C01DF9" w:rsidRPr="007A597B" w:rsidRDefault="00C01DF9" w:rsidP="00E01ADC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62AA0" w:rsidRPr="007A597B" w:rsidRDefault="007A597B" w:rsidP="00E01ADC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t>38</w:t>
      </w:r>
      <w:r w:rsidR="00D62AA0" w:rsidRPr="007A597B">
        <w:rPr>
          <w:rFonts w:cs="Times New Roman"/>
          <w:sz w:val="28"/>
          <w:szCs w:val="28"/>
        </w:rPr>
        <w:t>. В пункте 1 статьи 180 слова «работников соответствующих служб» заменить словами «сотрудников соответствующих подразделений».</w:t>
      </w:r>
    </w:p>
    <w:p w:rsidR="00D62AA0" w:rsidRPr="007A597B" w:rsidRDefault="00D62AA0" w:rsidP="00E01ADC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62AA0" w:rsidRPr="007A597B" w:rsidRDefault="00D62AA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b/>
          <w:sz w:val="28"/>
          <w:szCs w:val="28"/>
        </w:rPr>
        <w:t>Статья 3.</w:t>
      </w:r>
      <w:r w:rsidRPr="007A597B">
        <w:rPr>
          <w:rFonts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</w:t>
      </w:r>
      <w:r w:rsidR="007A597B" w:rsidRPr="007A597B">
        <w:rPr>
          <w:rFonts w:cs="Times New Roman"/>
          <w:sz w:val="28"/>
          <w:szCs w:val="28"/>
        </w:rPr>
        <w:t>вания, за исключением пункта 35</w:t>
      </w:r>
      <w:r w:rsidRPr="007A597B">
        <w:rPr>
          <w:rFonts w:cs="Times New Roman"/>
          <w:sz w:val="28"/>
          <w:szCs w:val="28"/>
        </w:rPr>
        <w:t xml:space="preserve"> статьи 2 настоящего Закона.</w:t>
      </w:r>
    </w:p>
    <w:p w:rsidR="007A597B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D62AA0" w:rsidRPr="007A597B" w:rsidRDefault="007A597B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A597B">
        <w:rPr>
          <w:rFonts w:cs="Times New Roman"/>
          <w:sz w:val="28"/>
          <w:szCs w:val="28"/>
        </w:rPr>
        <w:lastRenderedPageBreak/>
        <w:t>Пункт 35</w:t>
      </w:r>
      <w:r w:rsidR="00D62AA0" w:rsidRPr="007A597B">
        <w:rPr>
          <w:rFonts w:cs="Times New Roman"/>
          <w:sz w:val="28"/>
          <w:szCs w:val="28"/>
        </w:rPr>
        <w:t xml:space="preserve"> статьи 2 настоящего Закона вступает в силу с 1 января </w:t>
      </w:r>
      <w:r w:rsidR="00D62AA0" w:rsidRPr="007A597B">
        <w:rPr>
          <w:rFonts w:cs="Times New Roman"/>
          <w:sz w:val="28"/>
          <w:szCs w:val="28"/>
        </w:rPr>
        <w:br/>
        <w:t>2022 года.</w:t>
      </w:r>
    </w:p>
    <w:p w:rsidR="00345E70" w:rsidRPr="007A597B" w:rsidRDefault="00345E7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D62AA0" w:rsidRPr="007A597B" w:rsidRDefault="00D62AA0" w:rsidP="00E01AD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01DF9" w:rsidRPr="007A597B" w:rsidRDefault="00C01DF9" w:rsidP="00E01A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597B">
        <w:rPr>
          <w:sz w:val="28"/>
          <w:szCs w:val="28"/>
        </w:rPr>
        <w:t>Президент</w:t>
      </w:r>
    </w:p>
    <w:p w:rsidR="00C01DF9" w:rsidRPr="007A597B" w:rsidRDefault="00C01DF9" w:rsidP="00E01A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597B">
        <w:rPr>
          <w:sz w:val="28"/>
          <w:szCs w:val="28"/>
        </w:rPr>
        <w:t>Приднестровской</w:t>
      </w:r>
    </w:p>
    <w:p w:rsidR="00C01DF9" w:rsidRPr="007A597B" w:rsidRDefault="00C01DF9" w:rsidP="00E01A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597B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C01DF9" w:rsidRPr="007A597B" w:rsidRDefault="00C01DF9" w:rsidP="00E01A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1DF9" w:rsidRDefault="00C01DF9" w:rsidP="00E01A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7E46" w:rsidRDefault="00337E46" w:rsidP="00E01A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7E46" w:rsidRPr="00337E46" w:rsidRDefault="00337E46" w:rsidP="00337E46">
      <w:pPr>
        <w:pStyle w:val="a3"/>
        <w:spacing w:before="0" w:beforeAutospacing="0" w:after="0" w:afterAutospacing="0"/>
        <w:rPr>
          <w:sz w:val="28"/>
          <w:szCs w:val="28"/>
        </w:rPr>
      </w:pPr>
      <w:r w:rsidRPr="00337E46">
        <w:rPr>
          <w:sz w:val="28"/>
          <w:szCs w:val="28"/>
        </w:rPr>
        <w:t>г. Тирасполь</w:t>
      </w:r>
    </w:p>
    <w:p w:rsidR="00337E46" w:rsidRPr="00337E46" w:rsidRDefault="00337E46" w:rsidP="00337E46">
      <w:pPr>
        <w:pStyle w:val="a3"/>
        <w:spacing w:before="0" w:beforeAutospacing="0" w:after="0" w:afterAutospacing="0"/>
        <w:rPr>
          <w:sz w:val="28"/>
          <w:szCs w:val="28"/>
        </w:rPr>
      </w:pPr>
      <w:r w:rsidRPr="00337E46">
        <w:rPr>
          <w:sz w:val="28"/>
          <w:szCs w:val="28"/>
        </w:rPr>
        <w:t>26 июля 2021 г.</w:t>
      </w:r>
    </w:p>
    <w:p w:rsidR="00337E46" w:rsidRPr="00337E46" w:rsidRDefault="00337E46" w:rsidP="00337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7E46">
        <w:rPr>
          <w:sz w:val="28"/>
          <w:szCs w:val="28"/>
        </w:rPr>
        <w:t>№ 189-ЗИД-VI</w:t>
      </w:r>
      <w:r w:rsidRPr="00337E46">
        <w:rPr>
          <w:sz w:val="28"/>
          <w:szCs w:val="28"/>
          <w:lang w:val="en-US"/>
        </w:rPr>
        <w:t>I</w:t>
      </w:r>
      <w:bookmarkStart w:id="0" w:name="_GoBack"/>
      <w:bookmarkEnd w:id="0"/>
    </w:p>
    <w:p w:rsidR="00337E46" w:rsidRPr="007A597B" w:rsidRDefault="00337E46" w:rsidP="00E01A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337E46" w:rsidRPr="007A597B" w:rsidSect="00D569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0B" w:rsidRDefault="0003280B">
      <w:pPr>
        <w:spacing w:after="0" w:line="240" w:lineRule="auto"/>
      </w:pPr>
      <w:r>
        <w:separator/>
      </w:r>
    </w:p>
  </w:endnote>
  <w:endnote w:type="continuationSeparator" w:id="0">
    <w:p w:rsidR="0003280B" w:rsidRDefault="0003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0B" w:rsidRDefault="0003280B">
      <w:pPr>
        <w:spacing w:after="0" w:line="240" w:lineRule="auto"/>
      </w:pPr>
      <w:r>
        <w:separator/>
      </w:r>
    </w:p>
  </w:footnote>
  <w:footnote w:type="continuationSeparator" w:id="0">
    <w:p w:rsidR="0003280B" w:rsidRDefault="0003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5A44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E46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C026A"/>
    <w:multiLevelType w:val="hybridMultilevel"/>
    <w:tmpl w:val="976A5214"/>
    <w:lvl w:ilvl="0" w:tplc="1CA2C5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B2C3D"/>
    <w:multiLevelType w:val="hybridMultilevel"/>
    <w:tmpl w:val="D5689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F9"/>
    <w:rsid w:val="0003280B"/>
    <w:rsid w:val="000335F6"/>
    <w:rsid w:val="00050301"/>
    <w:rsid w:val="000B7DB9"/>
    <w:rsid w:val="000C4903"/>
    <w:rsid w:val="001C019C"/>
    <w:rsid w:val="00231882"/>
    <w:rsid w:val="00263BD8"/>
    <w:rsid w:val="00276294"/>
    <w:rsid w:val="002B2AF3"/>
    <w:rsid w:val="002B74F9"/>
    <w:rsid w:val="002E719C"/>
    <w:rsid w:val="00337E46"/>
    <w:rsid w:val="00345E70"/>
    <w:rsid w:val="003508AE"/>
    <w:rsid w:val="003C14BA"/>
    <w:rsid w:val="003C4371"/>
    <w:rsid w:val="00514BB2"/>
    <w:rsid w:val="00537CFE"/>
    <w:rsid w:val="005708A8"/>
    <w:rsid w:val="0058088A"/>
    <w:rsid w:val="005879A7"/>
    <w:rsid w:val="005A44FF"/>
    <w:rsid w:val="005C6689"/>
    <w:rsid w:val="006446AC"/>
    <w:rsid w:val="00666B83"/>
    <w:rsid w:val="006E47A7"/>
    <w:rsid w:val="007A4F8A"/>
    <w:rsid w:val="007A597B"/>
    <w:rsid w:val="007C0FF7"/>
    <w:rsid w:val="007E2BEB"/>
    <w:rsid w:val="007F27C0"/>
    <w:rsid w:val="00883FD3"/>
    <w:rsid w:val="008969F7"/>
    <w:rsid w:val="008F7B0B"/>
    <w:rsid w:val="00937EFA"/>
    <w:rsid w:val="009D4FFC"/>
    <w:rsid w:val="009F0D32"/>
    <w:rsid w:val="00A23475"/>
    <w:rsid w:val="00A304FF"/>
    <w:rsid w:val="00A417F5"/>
    <w:rsid w:val="00A5013E"/>
    <w:rsid w:val="00A842E9"/>
    <w:rsid w:val="00AC5F36"/>
    <w:rsid w:val="00AD6F3F"/>
    <w:rsid w:val="00AF5566"/>
    <w:rsid w:val="00B15B21"/>
    <w:rsid w:val="00B555B2"/>
    <w:rsid w:val="00BC2535"/>
    <w:rsid w:val="00BD7830"/>
    <w:rsid w:val="00BE0057"/>
    <w:rsid w:val="00C01DF9"/>
    <w:rsid w:val="00C115B3"/>
    <w:rsid w:val="00C3465D"/>
    <w:rsid w:val="00C37A05"/>
    <w:rsid w:val="00CB73DF"/>
    <w:rsid w:val="00D62AA0"/>
    <w:rsid w:val="00DB0216"/>
    <w:rsid w:val="00E01ADC"/>
    <w:rsid w:val="00E32062"/>
    <w:rsid w:val="00E4277C"/>
    <w:rsid w:val="00E61BC9"/>
    <w:rsid w:val="00E74D50"/>
    <w:rsid w:val="00EC0346"/>
    <w:rsid w:val="00EF3C93"/>
    <w:rsid w:val="00F021A7"/>
    <w:rsid w:val="00F42848"/>
    <w:rsid w:val="00F5083C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6D12C-0233-4FA4-AA62-163D8D97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1D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DF9"/>
  </w:style>
  <w:style w:type="character" w:styleId="a6">
    <w:name w:val="Hyperlink"/>
    <w:basedOn w:val="a0"/>
    <w:uiPriority w:val="99"/>
    <w:unhideWhenUsed/>
    <w:rsid w:val="00FC7ECB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37C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7C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7C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7C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7C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3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26</cp:revision>
  <cp:lastPrinted>2021-07-12T07:11:00Z</cp:lastPrinted>
  <dcterms:created xsi:type="dcterms:W3CDTF">2021-07-09T05:34:00Z</dcterms:created>
  <dcterms:modified xsi:type="dcterms:W3CDTF">2021-07-26T13:33:00Z</dcterms:modified>
</cp:coreProperties>
</file>