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6743FC" w:rsidRDefault="006743FC" w:rsidP="001A0F0B">
      <w:pPr>
        <w:jc w:val="center"/>
        <w:rPr>
          <w:sz w:val="28"/>
          <w:szCs w:val="28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CA50BD">
        <w:rPr>
          <w:sz w:val="28"/>
          <w:szCs w:val="28"/>
        </w:rPr>
        <w:t xml:space="preserve"> </w:t>
      </w:r>
      <w:r w:rsidR="00B2329F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B2329F">
        <w:rPr>
          <w:sz w:val="28"/>
          <w:szCs w:val="28"/>
        </w:rPr>
        <w:t>работник народного образования</w:t>
      </w:r>
      <w:r w:rsidR="00CA50BD">
        <w:rPr>
          <w:sz w:val="28"/>
          <w:szCs w:val="28"/>
        </w:rPr>
        <w:t xml:space="preserve"> </w:t>
      </w:r>
      <w:r w:rsidR="00B2329F">
        <w:rPr>
          <w:sz w:val="28"/>
          <w:szCs w:val="28"/>
        </w:rPr>
        <w:br/>
      </w:r>
      <w:r w:rsidR="00B45BFF">
        <w:rPr>
          <w:sz w:val="28"/>
          <w:szCs w:val="28"/>
        </w:rPr>
        <w:t>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B2329F" w:rsidP="00BB5AFA">
      <w:pPr>
        <w:jc w:val="center"/>
        <w:rPr>
          <w:szCs w:val="28"/>
        </w:rPr>
      </w:pPr>
      <w:r>
        <w:rPr>
          <w:szCs w:val="28"/>
        </w:rPr>
        <w:t xml:space="preserve">ПАВЛИНОВОЙ И.В., </w:t>
      </w:r>
      <w:r w:rsidR="00CD3F0B">
        <w:rPr>
          <w:szCs w:val="28"/>
        </w:rPr>
        <w:t>ЦАРЮК Е.А.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790230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076CB" w:rsidRPr="008076CB">
        <w:rPr>
          <w:sz w:val="28"/>
          <w:szCs w:val="28"/>
        </w:rPr>
        <w:t xml:space="preserve">за </w:t>
      </w:r>
      <w:r w:rsidR="008076CB">
        <w:rPr>
          <w:sz w:val="28"/>
          <w:szCs w:val="28"/>
        </w:rPr>
        <w:t>большой</w:t>
      </w:r>
      <w:r w:rsidR="008076CB" w:rsidRPr="008076CB">
        <w:rPr>
          <w:sz w:val="28"/>
          <w:szCs w:val="28"/>
        </w:rPr>
        <w:t xml:space="preserve"> вклад в развитие научных исследований, значительные успехи в организации учебной и методической деятельности</w:t>
      </w:r>
      <w:r w:rsidR="008076CB">
        <w:rPr>
          <w:sz w:val="28"/>
          <w:szCs w:val="28"/>
        </w:rPr>
        <w:t xml:space="preserve"> </w:t>
      </w:r>
      <w:r w:rsidR="005C7C12">
        <w:rPr>
          <w:sz w:val="28"/>
          <w:szCs w:val="28"/>
        </w:rPr>
        <w:t xml:space="preserve">и в связи </w:t>
      </w:r>
      <w:r w:rsidR="008076CB">
        <w:rPr>
          <w:sz w:val="28"/>
          <w:szCs w:val="28"/>
        </w:rPr>
        <w:br/>
      </w:r>
      <w:r w:rsidR="005C7C12">
        <w:rPr>
          <w:sz w:val="28"/>
          <w:szCs w:val="28"/>
        </w:rPr>
        <w:t xml:space="preserve">с </w:t>
      </w:r>
      <w:r w:rsidR="00CD3F0B">
        <w:rPr>
          <w:sz w:val="28"/>
          <w:szCs w:val="28"/>
        </w:rPr>
        <w:t xml:space="preserve">годовщиной со дня образования государственного образовательного </w:t>
      </w:r>
      <w:r w:rsidR="00CD3F0B" w:rsidRPr="00CD3F0B">
        <w:rPr>
          <w:spacing w:val="-4"/>
          <w:sz w:val="28"/>
          <w:szCs w:val="28"/>
        </w:rPr>
        <w:t>учреждения «Приднестровский государственный университет им. Т.Г. Шевченко»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CA50BD">
        <w:rPr>
          <w:sz w:val="28"/>
          <w:szCs w:val="28"/>
        </w:rPr>
        <w:t xml:space="preserve">работник народного образования </w:t>
      </w:r>
      <w:r w:rsidR="006D14D0">
        <w:rPr>
          <w:sz w:val="28"/>
          <w:szCs w:val="28"/>
        </w:rPr>
        <w:t>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  <w:r w:rsidR="00435C3D">
        <w:rPr>
          <w:sz w:val="28"/>
          <w:szCs w:val="28"/>
        </w:rPr>
        <w:t>: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534170" w:rsidRPr="00855E2D" w:rsidTr="00CA50BD">
        <w:tc>
          <w:tcPr>
            <w:tcW w:w="4077" w:type="dxa"/>
          </w:tcPr>
          <w:p w:rsidR="00534170" w:rsidRPr="00855E2D" w:rsidRDefault="00534170" w:rsidP="00CA50BD">
            <w:pPr>
              <w:rPr>
                <w:sz w:val="28"/>
                <w:szCs w:val="28"/>
              </w:rPr>
            </w:pPr>
            <w:r w:rsidRPr="00CA50BD">
              <w:rPr>
                <w:sz w:val="28"/>
                <w:szCs w:val="28"/>
              </w:rPr>
              <w:t>Павлинов</w:t>
            </w:r>
            <w:r>
              <w:rPr>
                <w:sz w:val="28"/>
                <w:szCs w:val="28"/>
              </w:rPr>
              <w:t>ой</w:t>
            </w:r>
            <w:r w:rsidRPr="00CA50B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CA50B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534170" w:rsidRPr="00855E2D" w:rsidRDefault="00534170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534170" w:rsidRDefault="00534170" w:rsidP="00690F9B">
            <w:pPr>
              <w:rPr>
                <w:sz w:val="28"/>
                <w:szCs w:val="28"/>
              </w:rPr>
            </w:pPr>
            <w:r w:rsidRPr="00CA50BD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CA50BD">
              <w:rPr>
                <w:sz w:val="28"/>
                <w:szCs w:val="28"/>
              </w:rPr>
              <w:t xml:space="preserve"> Научно</w:t>
            </w:r>
            <w:r>
              <w:rPr>
                <w:sz w:val="28"/>
                <w:szCs w:val="28"/>
              </w:rPr>
              <w:t>-</w:t>
            </w:r>
            <w:r w:rsidRPr="00CA50BD">
              <w:rPr>
                <w:sz w:val="28"/>
                <w:szCs w:val="28"/>
              </w:rPr>
              <w:t>образовательного центра, старш</w:t>
            </w:r>
            <w:r>
              <w:rPr>
                <w:sz w:val="28"/>
                <w:szCs w:val="28"/>
              </w:rPr>
              <w:t>ему</w:t>
            </w:r>
            <w:r w:rsidRPr="00CA50BD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ю</w:t>
            </w:r>
            <w:r w:rsidRPr="00CA50BD">
              <w:rPr>
                <w:sz w:val="28"/>
                <w:szCs w:val="28"/>
              </w:rPr>
              <w:t xml:space="preserve"> </w:t>
            </w:r>
            <w:r w:rsidR="007A1F1F">
              <w:rPr>
                <w:sz w:val="28"/>
                <w:szCs w:val="28"/>
              </w:rPr>
              <w:br/>
            </w:r>
            <w:r w:rsidRPr="00CA50BD">
              <w:rPr>
                <w:sz w:val="28"/>
                <w:szCs w:val="28"/>
              </w:rPr>
              <w:t xml:space="preserve">кафедры германских языков </w:t>
            </w:r>
            <w:r w:rsidR="007A1F1F">
              <w:rPr>
                <w:sz w:val="28"/>
                <w:szCs w:val="28"/>
              </w:rPr>
              <w:br/>
            </w:r>
            <w:r w:rsidRPr="00CA50BD">
              <w:rPr>
                <w:sz w:val="28"/>
                <w:szCs w:val="28"/>
              </w:rPr>
              <w:t xml:space="preserve">и методики их преподавания </w:t>
            </w:r>
            <w:r w:rsidR="007A1F1F">
              <w:rPr>
                <w:sz w:val="28"/>
                <w:szCs w:val="28"/>
              </w:rPr>
              <w:br/>
            </w:r>
            <w:r w:rsidR="00690F9B" w:rsidRPr="00690F9B">
              <w:rPr>
                <w:sz w:val="28"/>
                <w:szCs w:val="28"/>
              </w:rPr>
              <w:t xml:space="preserve">филиала ГОУ «Приднестровский государственный университет </w:t>
            </w:r>
            <w:r w:rsidR="007A1F1F">
              <w:rPr>
                <w:sz w:val="28"/>
                <w:szCs w:val="28"/>
              </w:rPr>
              <w:br/>
            </w:r>
            <w:r w:rsidR="00690F9B" w:rsidRPr="00690F9B">
              <w:rPr>
                <w:sz w:val="28"/>
                <w:szCs w:val="28"/>
              </w:rPr>
              <w:t>им. Т.Г. Шевченко» в г. Рыбница,</w:t>
            </w:r>
          </w:p>
          <w:p w:rsidR="00690F9B" w:rsidRPr="00855E2D" w:rsidRDefault="00690F9B" w:rsidP="00690F9B">
            <w:pPr>
              <w:rPr>
                <w:sz w:val="28"/>
                <w:szCs w:val="28"/>
              </w:rPr>
            </w:pPr>
          </w:p>
        </w:tc>
      </w:tr>
      <w:tr w:rsidR="00534170" w:rsidRPr="00855E2D" w:rsidTr="00CA50BD">
        <w:tc>
          <w:tcPr>
            <w:tcW w:w="4077" w:type="dxa"/>
          </w:tcPr>
          <w:p w:rsidR="00534170" w:rsidRPr="00855E2D" w:rsidRDefault="00534170" w:rsidP="00CA50BD">
            <w:pPr>
              <w:rPr>
                <w:sz w:val="28"/>
                <w:szCs w:val="28"/>
              </w:rPr>
            </w:pPr>
            <w:r w:rsidRPr="00CA50BD">
              <w:rPr>
                <w:sz w:val="28"/>
                <w:szCs w:val="28"/>
              </w:rPr>
              <w:t>Царюк Елене Александровне</w:t>
            </w:r>
          </w:p>
        </w:tc>
        <w:tc>
          <w:tcPr>
            <w:tcW w:w="426" w:type="dxa"/>
          </w:tcPr>
          <w:p w:rsidR="00534170" w:rsidRPr="00855E2D" w:rsidRDefault="00534170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534170" w:rsidRPr="00855E2D" w:rsidRDefault="00534170" w:rsidP="00CA50BD">
            <w:pPr>
              <w:rPr>
                <w:sz w:val="28"/>
                <w:szCs w:val="28"/>
              </w:rPr>
            </w:pPr>
            <w:r w:rsidRPr="00CA50BD">
              <w:rPr>
                <w:sz w:val="28"/>
                <w:szCs w:val="28"/>
              </w:rPr>
              <w:t xml:space="preserve">старшему преподавателю кафедры машиноведения и технологического оборудования Инженерно-технического </w:t>
            </w:r>
            <w:r w:rsidRPr="00CA50BD">
              <w:rPr>
                <w:sz w:val="28"/>
                <w:szCs w:val="28"/>
              </w:rPr>
              <w:lastRenderedPageBreak/>
              <w:t xml:space="preserve">института 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CA50BD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6743FC" w:rsidRDefault="006743FC" w:rsidP="003F29D5">
      <w:pPr>
        <w:jc w:val="both"/>
        <w:rPr>
          <w:sz w:val="28"/>
          <w:szCs w:val="28"/>
        </w:rPr>
      </w:pPr>
    </w:p>
    <w:p w:rsidR="006743FC" w:rsidRDefault="006743FC" w:rsidP="006743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743FC" w:rsidRDefault="006743FC" w:rsidP="006743FC">
      <w:pPr>
        <w:ind w:firstLine="708"/>
        <w:rPr>
          <w:sz w:val="28"/>
          <w:szCs w:val="28"/>
        </w:rPr>
      </w:pPr>
    </w:p>
    <w:p w:rsidR="006743FC" w:rsidRDefault="006743FC" w:rsidP="006743FC">
      <w:pPr>
        <w:ind w:firstLine="708"/>
        <w:rPr>
          <w:sz w:val="28"/>
          <w:szCs w:val="28"/>
        </w:rPr>
      </w:pPr>
    </w:p>
    <w:p w:rsidR="006743FC" w:rsidRDefault="006743FC" w:rsidP="006743FC">
      <w:pPr>
        <w:rPr>
          <w:sz w:val="28"/>
          <w:szCs w:val="28"/>
        </w:rPr>
      </w:pPr>
    </w:p>
    <w:p w:rsidR="006743FC" w:rsidRPr="00B0550E" w:rsidRDefault="006743FC" w:rsidP="006743FC">
      <w:pPr>
        <w:ind w:firstLine="426"/>
        <w:rPr>
          <w:sz w:val="28"/>
          <w:szCs w:val="28"/>
        </w:rPr>
      </w:pPr>
      <w:r w:rsidRPr="00B0550E">
        <w:rPr>
          <w:sz w:val="28"/>
          <w:szCs w:val="28"/>
        </w:rPr>
        <w:t>г. Тирасполь</w:t>
      </w:r>
    </w:p>
    <w:p w:rsidR="006743FC" w:rsidRPr="00B0550E" w:rsidRDefault="00B0550E" w:rsidP="006743FC">
      <w:pPr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6743FC" w:rsidRPr="00B0550E">
        <w:rPr>
          <w:sz w:val="28"/>
          <w:szCs w:val="28"/>
        </w:rPr>
        <w:t xml:space="preserve"> сентября 2021 г.</w:t>
      </w:r>
    </w:p>
    <w:p w:rsidR="006743FC" w:rsidRPr="00B0550E" w:rsidRDefault="006743FC" w:rsidP="006743FC">
      <w:pPr>
        <w:ind w:firstLine="426"/>
        <w:rPr>
          <w:sz w:val="28"/>
          <w:szCs w:val="28"/>
        </w:rPr>
      </w:pPr>
      <w:r w:rsidRPr="00B0550E">
        <w:rPr>
          <w:sz w:val="28"/>
          <w:szCs w:val="28"/>
        </w:rPr>
        <w:t xml:space="preserve">     № </w:t>
      </w:r>
      <w:r w:rsidR="00B0550E">
        <w:rPr>
          <w:sz w:val="28"/>
          <w:szCs w:val="28"/>
        </w:rPr>
        <w:t>306</w:t>
      </w:r>
      <w:bookmarkStart w:id="0" w:name="_GoBack"/>
      <w:bookmarkEnd w:id="0"/>
    </w:p>
    <w:p w:rsidR="00A15371" w:rsidRPr="00B0550E" w:rsidRDefault="00A15371" w:rsidP="006743FC">
      <w:pPr>
        <w:jc w:val="both"/>
        <w:rPr>
          <w:sz w:val="28"/>
          <w:szCs w:val="28"/>
        </w:rPr>
      </w:pPr>
    </w:p>
    <w:sectPr w:rsidR="00A15371" w:rsidRPr="00B0550E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D8" w:rsidRDefault="00AB17D8" w:rsidP="00885652">
      <w:r>
        <w:separator/>
      </w:r>
    </w:p>
  </w:endnote>
  <w:endnote w:type="continuationSeparator" w:id="0">
    <w:p w:rsidR="00AB17D8" w:rsidRDefault="00AB17D8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D8" w:rsidRDefault="00AB17D8" w:rsidP="00885652">
      <w:r>
        <w:separator/>
      </w:r>
    </w:p>
  </w:footnote>
  <w:footnote w:type="continuationSeparator" w:id="0">
    <w:p w:rsidR="00AB17D8" w:rsidRDefault="00AB17D8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222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50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0E419D"/>
    <w:rsid w:val="00116862"/>
    <w:rsid w:val="00123633"/>
    <w:rsid w:val="001623B1"/>
    <w:rsid w:val="00167AB8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34170"/>
    <w:rsid w:val="00542B07"/>
    <w:rsid w:val="00570984"/>
    <w:rsid w:val="005B1364"/>
    <w:rsid w:val="005B3368"/>
    <w:rsid w:val="005C7C12"/>
    <w:rsid w:val="00631319"/>
    <w:rsid w:val="00651FCE"/>
    <w:rsid w:val="00667857"/>
    <w:rsid w:val="006743FC"/>
    <w:rsid w:val="00690F9B"/>
    <w:rsid w:val="006A18A4"/>
    <w:rsid w:val="006C2CB1"/>
    <w:rsid w:val="006C71AF"/>
    <w:rsid w:val="006D14D0"/>
    <w:rsid w:val="006D203A"/>
    <w:rsid w:val="006E164D"/>
    <w:rsid w:val="006E2E18"/>
    <w:rsid w:val="006F7090"/>
    <w:rsid w:val="0070526E"/>
    <w:rsid w:val="00725294"/>
    <w:rsid w:val="0074033E"/>
    <w:rsid w:val="0076255E"/>
    <w:rsid w:val="00774D00"/>
    <w:rsid w:val="00790230"/>
    <w:rsid w:val="007A17E5"/>
    <w:rsid w:val="007A1F1F"/>
    <w:rsid w:val="007D36A0"/>
    <w:rsid w:val="0080267B"/>
    <w:rsid w:val="008076C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232E2"/>
    <w:rsid w:val="00944930"/>
    <w:rsid w:val="00966D39"/>
    <w:rsid w:val="00976549"/>
    <w:rsid w:val="009808B8"/>
    <w:rsid w:val="00993FDF"/>
    <w:rsid w:val="00994ED2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67D8"/>
    <w:rsid w:val="00AA2778"/>
    <w:rsid w:val="00AB17D8"/>
    <w:rsid w:val="00AC09AC"/>
    <w:rsid w:val="00AF3258"/>
    <w:rsid w:val="00B0550E"/>
    <w:rsid w:val="00B11310"/>
    <w:rsid w:val="00B2329F"/>
    <w:rsid w:val="00B25FAA"/>
    <w:rsid w:val="00B40E53"/>
    <w:rsid w:val="00B43183"/>
    <w:rsid w:val="00B45BFF"/>
    <w:rsid w:val="00B57F80"/>
    <w:rsid w:val="00B93587"/>
    <w:rsid w:val="00BA4281"/>
    <w:rsid w:val="00BA4F56"/>
    <w:rsid w:val="00BB5AFA"/>
    <w:rsid w:val="00BC7F82"/>
    <w:rsid w:val="00BE35AF"/>
    <w:rsid w:val="00C00244"/>
    <w:rsid w:val="00C0662C"/>
    <w:rsid w:val="00C1485C"/>
    <w:rsid w:val="00C41B40"/>
    <w:rsid w:val="00C571AB"/>
    <w:rsid w:val="00CA50BD"/>
    <w:rsid w:val="00CA6B75"/>
    <w:rsid w:val="00CB0086"/>
    <w:rsid w:val="00CC1FB0"/>
    <w:rsid w:val="00CC6D56"/>
    <w:rsid w:val="00CD3F0B"/>
    <w:rsid w:val="00CE0F53"/>
    <w:rsid w:val="00CF0F10"/>
    <w:rsid w:val="00CF4509"/>
    <w:rsid w:val="00CF708C"/>
    <w:rsid w:val="00D00B74"/>
    <w:rsid w:val="00D2322B"/>
    <w:rsid w:val="00D406DB"/>
    <w:rsid w:val="00D431BF"/>
    <w:rsid w:val="00D71FCA"/>
    <w:rsid w:val="00D8132B"/>
    <w:rsid w:val="00D83941"/>
    <w:rsid w:val="00D86996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138B"/>
    <w:rsid w:val="00E84538"/>
    <w:rsid w:val="00E9018F"/>
    <w:rsid w:val="00E95311"/>
    <w:rsid w:val="00F250D8"/>
    <w:rsid w:val="00F27CDF"/>
    <w:rsid w:val="00F34CF0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2014-09-01T15:20:00Z</cp:lastPrinted>
  <dcterms:created xsi:type="dcterms:W3CDTF">2021-08-18T07:07:00Z</dcterms:created>
  <dcterms:modified xsi:type="dcterms:W3CDTF">2021-09-27T07:46:00Z</dcterms:modified>
</cp:coreProperties>
</file>