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24" w:rsidRDefault="00917024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Default="004A2E23" w:rsidP="00917024">
      <w:pPr>
        <w:jc w:val="center"/>
        <w:rPr>
          <w:sz w:val="28"/>
          <w:szCs w:val="28"/>
        </w:rPr>
      </w:pPr>
    </w:p>
    <w:p w:rsidR="004A2E23" w:rsidRPr="004A2E23" w:rsidRDefault="004A2E23" w:rsidP="00917024">
      <w:pPr>
        <w:jc w:val="center"/>
        <w:rPr>
          <w:sz w:val="28"/>
          <w:szCs w:val="28"/>
        </w:rPr>
      </w:pPr>
    </w:p>
    <w:p w:rsidR="00917024" w:rsidRPr="004A2E23" w:rsidRDefault="00917024" w:rsidP="00917024">
      <w:pPr>
        <w:jc w:val="center"/>
        <w:rPr>
          <w:sz w:val="28"/>
          <w:szCs w:val="28"/>
        </w:rPr>
      </w:pPr>
      <w:r w:rsidRPr="004A2E23">
        <w:rPr>
          <w:sz w:val="28"/>
          <w:szCs w:val="28"/>
        </w:rPr>
        <w:t>О</w:t>
      </w:r>
      <w:r w:rsidRPr="004A2E23">
        <w:rPr>
          <w:b/>
          <w:sz w:val="28"/>
          <w:szCs w:val="28"/>
        </w:rPr>
        <w:t xml:space="preserve"> </w:t>
      </w:r>
      <w:r w:rsidRPr="004A2E23">
        <w:rPr>
          <w:sz w:val="28"/>
          <w:szCs w:val="28"/>
        </w:rPr>
        <w:t>проекте закона Приднестровской Молдавской Республики</w:t>
      </w:r>
    </w:p>
    <w:p w:rsidR="00917024" w:rsidRPr="004A2E23" w:rsidRDefault="00917024" w:rsidP="00917024">
      <w:pPr>
        <w:jc w:val="center"/>
        <w:rPr>
          <w:sz w:val="28"/>
          <w:szCs w:val="28"/>
        </w:rPr>
      </w:pPr>
      <w:r w:rsidRPr="004A2E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917024" w:rsidRPr="004A2E23" w:rsidRDefault="00917024" w:rsidP="00917024">
      <w:pPr>
        <w:jc w:val="center"/>
        <w:rPr>
          <w:sz w:val="28"/>
          <w:szCs w:val="28"/>
        </w:rPr>
      </w:pPr>
      <w:r w:rsidRPr="004A2E23">
        <w:rPr>
          <w:sz w:val="28"/>
          <w:szCs w:val="28"/>
        </w:rPr>
        <w:t>Приднестровской Молдавской Республики»</w:t>
      </w:r>
    </w:p>
    <w:p w:rsidR="00917024" w:rsidRPr="004A2E23" w:rsidRDefault="00917024" w:rsidP="00917024">
      <w:pPr>
        <w:jc w:val="center"/>
        <w:rPr>
          <w:sz w:val="28"/>
          <w:szCs w:val="28"/>
        </w:rPr>
      </w:pPr>
    </w:p>
    <w:p w:rsidR="00917024" w:rsidRPr="004A2E23" w:rsidRDefault="00917024" w:rsidP="00917024">
      <w:pPr>
        <w:jc w:val="center"/>
        <w:rPr>
          <w:b/>
          <w:sz w:val="28"/>
          <w:szCs w:val="28"/>
        </w:rPr>
      </w:pPr>
    </w:p>
    <w:p w:rsidR="00917024" w:rsidRPr="004A2E23" w:rsidRDefault="00917024" w:rsidP="004A2E23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23 декабря 2021 года:</w:t>
      </w:r>
    </w:p>
    <w:p w:rsidR="00917024" w:rsidRPr="004A2E23" w:rsidRDefault="00917024" w:rsidP="004A2E23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4A2E23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4A2E23">
        <w:rPr>
          <w:sz w:val="28"/>
          <w:szCs w:val="28"/>
        </w:rPr>
        <w:br/>
      </w:r>
      <w:r w:rsidRPr="004A2E23">
        <w:rPr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917024" w:rsidRPr="004A2E23" w:rsidRDefault="00917024" w:rsidP="004A2E23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4A2E23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4A2E23">
        <w:rPr>
          <w:sz w:val="28"/>
          <w:szCs w:val="28"/>
        </w:rPr>
        <w:t>Нягу</w:t>
      </w:r>
      <w:proofErr w:type="spellEnd"/>
      <w:r w:rsidRPr="004A2E23">
        <w:rPr>
          <w:sz w:val="28"/>
          <w:szCs w:val="28"/>
        </w:rPr>
        <w:t xml:space="preserve"> В.Н., министра здравоохранения Приднестровской Молдавской Республики </w:t>
      </w:r>
      <w:r w:rsidR="004A2E23">
        <w:rPr>
          <w:sz w:val="28"/>
          <w:szCs w:val="28"/>
        </w:rPr>
        <w:br/>
      </w:r>
      <w:proofErr w:type="spellStart"/>
      <w:r w:rsidRPr="004A2E23">
        <w:rPr>
          <w:sz w:val="28"/>
          <w:szCs w:val="28"/>
        </w:rPr>
        <w:t>Албул</w:t>
      </w:r>
      <w:proofErr w:type="spellEnd"/>
      <w:r w:rsidRPr="004A2E23">
        <w:rPr>
          <w:sz w:val="28"/>
          <w:szCs w:val="28"/>
        </w:rPr>
        <w:t xml:space="preserve"> К.В., министра юстиции Приднестровской Молдавской Республики Тумба А.И., министра государственной безопасности Приднестровской Молдавской Республики </w:t>
      </w:r>
      <w:proofErr w:type="spellStart"/>
      <w:r w:rsidRPr="004A2E23">
        <w:rPr>
          <w:sz w:val="28"/>
          <w:szCs w:val="28"/>
        </w:rPr>
        <w:t>Гебоса</w:t>
      </w:r>
      <w:proofErr w:type="spellEnd"/>
      <w:r w:rsidRPr="004A2E23">
        <w:rPr>
          <w:sz w:val="28"/>
          <w:szCs w:val="28"/>
        </w:rPr>
        <w:t xml:space="preserve"> В.Д., первого заместителя министра юстиции Приднестровской Молдавской Республики Жука В.В.,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917024" w:rsidRPr="004A2E23" w:rsidRDefault="00917024" w:rsidP="004A2E23">
      <w:pPr>
        <w:tabs>
          <w:tab w:val="left" w:pos="9639"/>
          <w:tab w:val="left" w:pos="10080"/>
        </w:tabs>
        <w:ind w:firstLine="709"/>
        <w:jc w:val="center"/>
        <w:rPr>
          <w:sz w:val="28"/>
          <w:szCs w:val="28"/>
        </w:rPr>
      </w:pPr>
    </w:p>
    <w:p w:rsidR="00917024" w:rsidRDefault="00917024" w:rsidP="00917024">
      <w:pPr>
        <w:jc w:val="both"/>
        <w:rPr>
          <w:sz w:val="28"/>
          <w:szCs w:val="28"/>
        </w:rPr>
      </w:pPr>
    </w:p>
    <w:p w:rsidR="004A2E23" w:rsidRPr="004A2E23" w:rsidRDefault="004A2E23" w:rsidP="00917024">
      <w:pPr>
        <w:jc w:val="both"/>
        <w:rPr>
          <w:sz w:val="28"/>
          <w:szCs w:val="28"/>
        </w:rPr>
      </w:pPr>
    </w:p>
    <w:p w:rsidR="00917024" w:rsidRPr="004A2E23" w:rsidRDefault="00917024" w:rsidP="00917024">
      <w:pPr>
        <w:jc w:val="both"/>
        <w:rPr>
          <w:sz w:val="28"/>
          <w:szCs w:val="28"/>
        </w:rPr>
      </w:pPr>
    </w:p>
    <w:p w:rsidR="004A2E23" w:rsidRDefault="004A2E23" w:rsidP="004A2E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2E23" w:rsidRDefault="004A2E23" w:rsidP="004A2E23">
      <w:pPr>
        <w:ind w:firstLine="708"/>
        <w:rPr>
          <w:sz w:val="28"/>
          <w:szCs w:val="28"/>
        </w:rPr>
      </w:pPr>
    </w:p>
    <w:p w:rsidR="004A2E23" w:rsidRDefault="004A2E23" w:rsidP="004A2E23">
      <w:pPr>
        <w:ind w:firstLine="708"/>
        <w:rPr>
          <w:sz w:val="28"/>
          <w:szCs w:val="28"/>
        </w:rPr>
      </w:pPr>
    </w:p>
    <w:p w:rsidR="004A2E23" w:rsidRPr="00547BFE" w:rsidRDefault="004A2E23" w:rsidP="004A2E23">
      <w:pPr>
        <w:rPr>
          <w:sz w:val="28"/>
          <w:szCs w:val="28"/>
        </w:rPr>
      </w:pPr>
    </w:p>
    <w:p w:rsidR="004A2E23" w:rsidRPr="00547BFE" w:rsidRDefault="004A2E23" w:rsidP="004A2E23">
      <w:pPr>
        <w:ind w:firstLine="426"/>
        <w:rPr>
          <w:sz w:val="28"/>
          <w:szCs w:val="28"/>
        </w:rPr>
      </w:pPr>
      <w:r w:rsidRPr="00547BFE">
        <w:rPr>
          <w:sz w:val="28"/>
          <w:szCs w:val="28"/>
        </w:rPr>
        <w:t>г. Тирасполь</w:t>
      </w:r>
    </w:p>
    <w:p w:rsidR="004A2E23" w:rsidRPr="00547BFE" w:rsidRDefault="00547BFE" w:rsidP="004A2E23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4A2E23" w:rsidRPr="00547BFE">
        <w:rPr>
          <w:sz w:val="28"/>
          <w:szCs w:val="28"/>
        </w:rPr>
        <w:t xml:space="preserve"> декабря 2021 г.</w:t>
      </w:r>
    </w:p>
    <w:p w:rsidR="004A2E23" w:rsidRPr="00547BFE" w:rsidRDefault="00547BFE" w:rsidP="004A2E2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E23" w:rsidRPr="00547BFE">
        <w:rPr>
          <w:sz w:val="28"/>
          <w:szCs w:val="28"/>
        </w:rPr>
        <w:t>№ 4</w:t>
      </w:r>
      <w:r>
        <w:rPr>
          <w:sz w:val="28"/>
          <w:szCs w:val="28"/>
        </w:rPr>
        <w:t>19</w:t>
      </w:r>
      <w:r w:rsidR="004A2E23" w:rsidRPr="00547BFE">
        <w:rPr>
          <w:sz w:val="28"/>
          <w:szCs w:val="28"/>
        </w:rPr>
        <w:t>рп</w:t>
      </w:r>
    </w:p>
    <w:p w:rsidR="004A2E23" w:rsidRPr="00547BFE" w:rsidRDefault="004A2E23" w:rsidP="00A46CD6">
      <w:pPr>
        <w:ind w:left="5670"/>
        <w:jc w:val="both"/>
      </w:pPr>
      <w:r w:rsidRPr="00547BFE">
        <w:lastRenderedPageBreak/>
        <w:t>ПРИЛОЖЕНИЕ</w:t>
      </w:r>
    </w:p>
    <w:p w:rsidR="004A2E23" w:rsidRPr="00547BFE" w:rsidRDefault="004A2E23" w:rsidP="00A46CD6">
      <w:pPr>
        <w:ind w:left="5670"/>
        <w:jc w:val="both"/>
        <w:rPr>
          <w:sz w:val="28"/>
          <w:szCs w:val="28"/>
        </w:rPr>
      </w:pPr>
      <w:proofErr w:type="gramStart"/>
      <w:r w:rsidRPr="00547BFE">
        <w:rPr>
          <w:sz w:val="28"/>
          <w:szCs w:val="28"/>
        </w:rPr>
        <w:t>к</w:t>
      </w:r>
      <w:proofErr w:type="gramEnd"/>
      <w:r w:rsidRPr="00547BFE">
        <w:rPr>
          <w:sz w:val="28"/>
          <w:szCs w:val="28"/>
        </w:rPr>
        <w:t xml:space="preserve"> Распоряжению Президента</w:t>
      </w:r>
    </w:p>
    <w:p w:rsidR="004A2E23" w:rsidRPr="00547BFE" w:rsidRDefault="004A2E23" w:rsidP="00A46CD6">
      <w:pPr>
        <w:ind w:left="5670"/>
        <w:jc w:val="both"/>
        <w:rPr>
          <w:sz w:val="28"/>
          <w:szCs w:val="28"/>
        </w:rPr>
      </w:pPr>
      <w:r w:rsidRPr="00547BFE">
        <w:rPr>
          <w:sz w:val="28"/>
          <w:szCs w:val="28"/>
        </w:rPr>
        <w:t>Приднестровской Молдавской</w:t>
      </w:r>
    </w:p>
    <w:p w:rsidR="004A2E23" w:rsidRPr="00547BFE" w:rsidRDefault="004A2E23" w:rsidP="00A46CD6">
      <w:pPr>
        <w:ind w:left="5670"/>
        <w:jc w:val="both"/>
        <w:rPr>
          <w:sz w:val="28"/>
          <w:szCs w:val="28"/>
        </w:rPr>
      </w:pPr>
      <w:r w:rsidRPr="00547BFE">
        <w:rPr>
          <w:sz w:val="28"/>
          <w:szCs w:val="28"/>
        </w:rPr>
        <w:t>Республики</w:t>
      </w:r>
    </w:p>
    <w:p w:rsidR="004A2E23" w:rsidRPr="00547BFE" w:rsidRDefault="004A2E23" w:rsidP="00A46CD6">
      <w:pPr>
        <w:ind w:left="5670"/>
        <w:jc w:val="both"/>
        <w:rPr>
          <w:sz w:val="28"/>
          <w:szCs w:val="28"/>
        </w:rPr>
      </w:pPr>
      <w:proofErr w:type="gramStart"/>
      <w:r w:rsidRPr="00547BFE">
        <w:rPr>
          <w:sz w:val="28"/>
          <w:szCs w:val="28"/>
        </w:rPr>
        <w:t>от</w:t>
      </w:r>
      <w:bookmarkStart w:id="0" w:name="_GoBack"/>
      <w:proofErr w:type="gramEnd"/>
      <w:r w:rsidRPr="00547BFE">
        <w:rPr>
          <w:sz w:val="28"/>
          <w:szCs w:val="28"/>
        </w:rPr>
        <w:t xml:space="preserve"> </w:t>
      </w:r>
      <w:r w:rsidR="00A46CD6">
        <w:rPr>
          <w:sz w:val="28"/>
          <w:szCs w:val="28"/>
        </w:rPr>
        <w:t>14 декабря</w:t>
      </w:r>
      <w:r w:rsidRPr="00547BFE">
        <w:rPr>
          <w:sz w:val="28"/>
          <w:szCs w:val="28"/>
        </w:rPr>
        <w:t xml:space="preserve"> 2021 года №</w:t>
      </w:r>
      <w:r w:rsidR="00A46CD6">
        <w:rPr>
          <w:sz w:val="28"/>
          <w:szCs w:val="28"/>
        </w:rPr>
        <w:t xml:space="preserve"> 419рп</w:t>
      </w:r>
    </w:p>
    <w:bookmarkEnd w:id="0"/>
    <w:p w:rsidR="00917024" w:rsidRPr="00547BFE" w:rsidRDefault="00917024" w:rsidP="00917024">
      <w:pPr>
        <w:jc w:val="right"/>
        <w:rPr>
          <w:sz w:val="28"/>
          <w:szCs w:val="28"/>
        </w:rPr>
      </w:pPr>
    </w:p>
    <w:p w:rsidR="00917024" w:rsidRPr="00547BFE" w:rsidRDefault="00917024" w:rsidP="00917024">
      <w:pPr>
        <w:jc w:val="right"/>
        <w:rPr>
          <w:sz w:val="28"/>
          <w:szCs w:val="28"/>
        </w:rPr>
      </w:pPr>
    </w:p>
    <w:p w:rsidR="00917024" w:rsidRPr="00547BFE" w:rsidRDefault="00917024" w:rsidP="00917024">
      <w:pPr>
        <w:jc w:val="right"/>
        <w:rPr>
          <w:sz w:val="28"/>
          <w:szCs w:val="28"/>
        </w:rPr>
      </w:pPr>
      <w:r w:rsidRPr="00547BFE">
        <w:rPr>
          <w:sz w:val="28"/>
          <w:szCs w:val="28"/>
        </w:rPr>
        <w:t xml:space="preserve">Проект </w:t>
      </w:r>
    </w:p>
    <w:p w:rsidR="00917024" w:rsidRPr="00547BFE" w:rsidRDefault="00917024" w:rsidP="00917024">
      <w:pPr>
        <w:jc w:val="both"/>
        <w:rPr>
          <w:sz w:val="28"/>
          <w:szCs w:val="28"/>
        </w:rPr>
      </w:pPr>
    </w:p>
    <w:p w:rsidR="00917024" w:rsidRPr="004A2E23" w:rsidRDefault="00917024" w:rsidP="00917024">
      <w:pPr>
        <w:tabs>
          <w:tab w:val="left" w:pos="9639"/>
          <w:tab w:val="left" w:pos="10080"/>
        </w:tabs>
        <w:jc w:val="center"/>
      </w:pPr>
      <w:r w:rsidRPr="004A2E23">
        <w:t>ЗАКОН</w:t>
      </w:r>
    </w:p>
    <w:p w:rsidR="00917024" w:rsidRPr="004A2E23" w:rsidRDefault="00917024" w:rsidP="00917024">
      <w:pPr>
        <w:tabs>
          <w:tab w:val="left" w:pos="9639"/>
          <w:tab w:val="left" w:pos="10080"/>
        </w:tabs>
        <w:jc w:val="center"/>
      </w:pPr>
      <w:r w:rsidRPr="004A2E23">
        <w:t>ПРИДНЕСТРОВСКОЙ МОЛДАВСКОЙ РЕСПУБЛИКИ</w:t>
      </w:r>
    </w:p>
    <w:p w:rsidR="00917024" w:rsidRPr="004A2E23" w:rsidRDefault="00917024" w:rsidP="00917024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917024" w:rsidRPr="004A2E23" w:rsidRDefault="00917024" w:rsidP="00917024">
      <w:pPr>
        <w:jc w:val="center"/>
        <w:rPr>
          <w:sz w:val="28"/>
          <w:szCs w:val="28"/>
        </w:rPr>
      </w:pPr>
      <w:r w:rsidRPr="004A2E23">
        <w:rPr>
          <w:sz w:val="28"/>
          <w:szCs w:val="28"/>
        </w:rPr>
        <w:t>О внесении изменений в некоторые законодательные акты</w:t>
      </w:r>
    </w:p>
    <w:p w:rsidR="00917024" w:rsidRPr="004A2E23" w:rsidRDefault="00917024" w:rsidP="00917024">
      <w:pPr>
        <w:jc w:val="center"/>
        <w:rPr>
          <w:sz w:val="28"/>
          <w:szCs w:val="28"/>
        </w:rPr>
      </w:pPr>
      <w:r w:rsidRPr="004A2E23">
        <w:rPr>
          <w:sz w:val="28"/>
          <w:szCs w:val="28"/>
        </w:rPr>
        <w:t>Приднестровской Молдавской Республики</w:t>
      </w:r>
    </w:p>
    <w:p w:rsidR="00917024" w:rsidRPr="004A2E23" w:rsidRDefault="00917024" w:rsidP="009170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b/>
          <w:sz w:val="28"/>
          <w:szCs w:val="28"/>
        </w:rPr>
        <w:t xml:space="preserve">Статья 1. </w:t>
      </w:r>
      <w:r w:rsidRPr="004A2E23">
        <w:rPr>
          <w:sz w:val="28"/>
          <w:szCs w:val="28"/>
        </w:rPr>
        <w:t xml:space="preserve">Внести в Закон Приднестровской Молдавской Республики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15 июня 2020 года № 77-ЗИД-VI «О внесении изменений и дополнений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11 ноября 2020 года № 187-ЗИ-VI (САЗ 20-46); от 14 декабря 2020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№ 218-ЗИ-VI (САЗ 20-51); от 26 января 2021 года № 2-ЗИ-VII (САЗ 21-4);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29 марта 2021 года № 53-ЗИ-VII (САЗ 21-13); от 14 мая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№ 90-ЗИ-VII (САЗ 21-19); от 15 июня 2021 года № 126-ЗИ-VI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21-24);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от 19 июля 2021 года № 169-ЗИ-VI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21-29); от 13 сентября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№ 217-ЗИ-VI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21-37); от 30 сентября 2021 года № 234-ЗИ-</w:t>
      </w:r>
      <w:r w:rsidRPr="004A2E23">
        <w:rPr>
          <w:sz w:val="28"/>
          <w:szCs w:val="28"/>
          <w:lang w:val="en-US"/>
        </w:rPr>
        <w:t>VII</w:t>
      </w:r>
      <w:r w:rsidRPr="004A2E23">
        <w:rPr>
          <w:sz w:val="28"/>
          <w:szCs w:val="28"/>
        </w:rPr>
        <w:t xml:space="preserve"> (САЗ 21-39), следующее изменение.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Статью 6 изложить в следующей редакции: 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31 марта 2022 года (включительно)». 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b/>
          <w:sz w:val="28"/>
          <w:szCs w:val="28"/>
        </w:rPr>
        <w:t>Статья 2.</w:t>
      </w:r>
      <w:r w:rsidRPr="004A2E23">
        <w:rPr>
          <w:sz w:val="28"/>
          <w:szCs w:val="28"/>
        </w:rPr>
        <w:t xml:space="preserve"> Внести в Закон Приднестровской Молдавской Республики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2020 года № 218-ЗИ-VI (САЗ 20-51); от 26 января 2021 года № 2-ЗИ-VII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(САЗ 21-4); от 29 марта 2021 года № 53-ЗИ-VII (САЗ 21-13); от 14 мая 2021 года № 90-ЗИ-VII (САЗ 21-19); от 15 июня 2021 года № 126-ЗИ-VI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21-24);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от 19 июля 2021 года № 169-ЗИ-VI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21-29); от 13 сентября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№ 217-ЗИ-VI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21-37); от 30 сентября 2021 года № 234-ЗИ-</w:t>
      </w:r>
      <w:r w:rsidRPr="004A2E23">
        <w:rPr>
          <w:sz w:val="28"/>
          <w:szCs w:val="28"/>
          <w:lang w:val="en-US"/>
        </w:rPr>
        <w:t>VII</w:t>
      </w:r>
      <w:r w:rsidRPr="004A2E23">
        <w:rPr>
          <w:sz w:val="28"/>
          <w:szCs w:val="28"/>
        </w:rPr>
        <w:t xml:space="preserve"> (САЗ 21-39), следующее изменение.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Статью 2 изложить в следующей редакции: 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>«</w:t>
      </w:r>
      <w:r w:rsidRPr="004A2E23">
        <w:rPr>
          <w:sz w:val="28"/>
          <w:szCs w:val="28"/>
          <w:lang w:eastAsia="en-US"/>
        </w:rPr>
        <w:t xml:space="preserve">Статья 2. Настоящий Закон вступает в силу со дня, следующего за днем официального опубликования, и действует </w:t>
      </w:r>
      <w:r w:rsidRPr="004A2E23">
        <w:rPr>
          <w:sz w:val="28"/>
          <w:szCs w:val="28"/>
        </w:rPr>
        <w:t>до 31 марта 2022 года (включительно)».</w:t>
      </w:r>
    </w:p>
    <w:p w:rsidR="00917024" w:rsidRPr="004A2E23" w:rsidRDefault="00917024" w:rsidP="00AF3D08">
      <w:pPr>
        <w:ind w:firstLine="709"/>
        <w:jc w:val="both"/>
        <w:rPr>
          <w:b/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b/>
          <w:sz w:val="28"/>
          <w:szCs w:val="28"/>
        </w:rPr>
        <w:t xml:space="preserve">Статья 3. </w:t>
      </w:r>
      <w:r w:rsidRPr="004A2E23">
        <w:rPr>
          <w:sz w:val="28"/>
          <w:szCs w:val="28"/>
        </w:rPr>
        <w:t xml:space="preserve">Внести в Закон Приднестровской Молдавской Республики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21 марта 2020 года № 54-ЗИД-VI «О внесении изменений и дополнений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14 декабря 2020 года № 218-ЗИ-VI (САЗ 20-51); от 26 января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№ 2-ЗИ-VII (САЗ 21-4); от 29 марта 2021 года № 53-ЗИ-VII (САЗ 21-13);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от 14 мая 2021 года № 90-ЗИ-VII (САЗ 21-19); от 15 июня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№ 126-ЗИ-VI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21-24); от 19 июля 2021 года № 169-ЗИ-VI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21-29);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от 13 сентября 2021 года № 217-ЗИ-VI</w:t>
      </w:r>
      <w:r w:rsidRPr="004A2E23">
        <w:rPr>
          <w:sz w:val="28"/>
          <w:szCs w:val="28"/>
          <w:lang w:val="en-US"/>
        </w:rPr>
        <w:t>I</w:t>
      </w:r>
      <w:r w:rsidRPr="004A2E23">
        <w:rPr>
          <w:sz w:val="28"/>
          <w:szCs w:val="28"/>
        </w:rPr>
        <w:t xml:space="preserve"> (САЗ 21-37); от 30 сентября 2021 года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</w:rPr>
        <w:t>№ 234-ЗИ-</w:t>
      </w:r>
      <w:r w:rsidRPr="004A2E23">
        <w:rPr>
          <w:sz w:val="28"/>
          <w:szCs w:val="28"/>
          <w:lang w:val="en-US"/>
        </w:rPr>
        <w:t>VII</w:t>
      </w:r>
      <w:r w:rsidRPr="004A2E23">
        <w:rPr>
          <w:sz w:val="28"/>
          <w:szCs w:val="28"/>
        </w:rPr>
        <w:t xml:space="preserve"> (САЗ 21-39), следующее изменение.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>Часть вторую статьи 6 изложить в следующей редакции: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«Статьи 4 и 5 настоящего Закона вступают в силу по истечении </w:t>
      </w:r>
      <w:r w:rsidR="00AF3D08">
        <w:rPr>
          <w:sz w:val="28"/>
          <w:szCs w:val="28"/>
        </w:rPr>
        <w:br/>
      </w:r>
      <w:r w:rsidRPr="004A2E23">
        <w:rPr>
          <w:sz w:val="28"/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 w:rsidR="00AF3D08">
        <w:rPr>
          <w:sz w:val="28"/>
          <w:szCs w:val="28"/>
          <w:lang w:eastAsia="en-US"/>
        </w:rPr>
        <w:br/>
      </w:r>
      <w:r w:rsidRPr="004A2E23">
        <w:rPr>
          <w:sz w:val="28"/>
          <w:szCs w:val="28"/>
        </w:rPr>
        <w:t>до 31 марта 2022 года (включительно)».</w:t>
      </w: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AF3D08">
      <w:pPr>
        <w:ind w:firstLine="709"/>
        <w:jc w:val="both"/>
        <w:rPr>
          <w:sz w:val="28"/>
          <w:szCs w:val="28"/>
        </w:rPr>
      </w:pPr>
      <w:r w:rsidRPr="004A2E23">
        <w:rPr>
          <w:b/>
          <w:sz w:val="28"/>
          <w:szCs w:val="28"/>
        </w:rPr>
        <w:t xml:space="preserve">Статья 4. </w:t>
      </w:r>
      <w:r w:rsidRPr="004A2E23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917024" w:rsidRPr="004A2E23" w:rsidRDefault="00917024" w:rsidP="00917024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917024">
      <w:pPr>
        <w:ind w:firstLine="709"/>
        <w:jc w:val="both"/>
        <w:rPr>
          <w:sz w:val="28"/>
          <w:szCs w:val="28"/>
        </w:rPr>
      </w:pPr>
    </w:p>
    <w:p w:rsidR="00917024" w:rsidRPr="004A2E23" w:rsidRDefault="00917024" w:rsidP="00917024">
      <w:pPr>
        <w:jc w:val="both"/>
        <w:rPr>
          <w:sz w:val="28"/>
          <w:szCs w:val="28"/>
        </w:rPr>
      </w:pPr>
    </w:p>
    <w:p w:rsidR="00917024" w:rsidRPr="004A2E23" w:rsidRDefault="00917024" w:rsidP="00917024">
      <w:pPr>
        <w:rPr>
          <w:sz w:val="28"/>
          <w:szCs w:val="28"/>
        </w:rPr>
      </w:pPr>
    </w:p>
    <w:p w:rsidR="00917024" w:rsidRPr="004A2E23" w:rsidRDefault="00917024" w:rsidP="00917024">
      <w:pPr>
        <w:rPr>
          <w:sz w:val="28"/>
          <w:szCs w:val="28"/>
        </w:rPr>
      </w:pPr>
      <w:r w:rsidRPr="004A2E23">
        <w:rPr>
          <w:sz w:val="28"/>
          <w:szCs w:val="28"/>
        </w:rPr>
        <w:br w:type="page"/>
      </w:r>
    </w:p>
    <w:p w:rsidR="00917024" w:rsidRPr="00AF3D08" w:rsidRDefault="00917024" w:rsidP="00917024">
      <w:pPr>
        <w:shd w:val="clear" w:color="auto" w:fill="FFFFFF"/>
        <w:autoSpaceDE w:val="0"/>
        <w:autoSpaceDN w:val="0"/>
        <w:adjustRightInd w:val="0"/>
        <w:jc w:val="center"/>
      </w:pPr>
      <w:r w:rsidRPr="00AF3D08">
        <w:lastRenderedPageBreak/>
        <w:t>ПОЯСНИТЕЛЬНАЯ ЗАПИСКА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A2E23">
        <w:rPr>
          <w:sz w:val="28"/>
          <w:szCs w:val="28"/>
        </w:rPr>
        <w:t>к</w:t>
      </w:r>
      <w:proofErr w:type="gramEnd"/>
      <w:r w:rsidRPr="004A2E23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2E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2E23">
        <w:rPr>
          <w:sz w:val="28"/>
          <w:szCs w:val="28"/>
        </w:rPr>
        <w:t>Приднестровской Молдавской Республики»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а</w:t>
      </w:r>
      <w:proofErr w:type="gramEnd"/>
      <w:r w:rsidRPr="004A2E23">
        <w:rPr>
          <w:color w:val="000000"/>
          <w:sz w:val="28"/>
          <w:szCs w:val="28"/>
        </w:rPr>
        <w:t>) настоящий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действия.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на борьбу с </w:t>
      </w:r>
      <w:r w:rsidRPr="004A2E23">
        <w:rPr>
          <w:sz w:val="28"/>
          <w:szCs w:val="28"/>
        </w:rPr>
        <w:t xml:space="preserve">распространением </w:t>
      </w:r>
      <w:proofErr w:type="spellStart"/>
      <w:r w:rsidRPr="004A2E23">
        <w:rPr>
          <w:sz w:val="28"/>
          <w:szCs w:val="28"/>
        </w:rPr>
        <w:t>коронавирусной</w:t>
      </w:r>
      <w:proofErr w:type="spellEnd"/>
      <w:r w:rsidRPr="004A2E23">
        <w:rPr>
          <w:sz w:val="28"/>
          <w:szCs w:val="28"/>
        </w:rPr>
        <w:t xml:space="preserve"> инфекции, вызванной новым типом </w:t>
      </w:r>
      <w:r w:rsidR="008F04F7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вируса COVID-19. Ввиду необходимости продолжения ведения борьбы </w:t>
      </w:r>
      <w:r w:rsidR="008F04F7">
        <w:rPr>
          <w:sz w:val="28"/>
          <w:szCs w:val="28"/>
        </w:rPr>
        <w:br/>
      </w:r>
      <w:r w:rsidRPr="004A2E23">
        <w:rPr>
          <w:sz w:val="28"/>
          <w:szCs w:val="28"/>
        </w:rPr>
        <w:t xml:space="preserve">с распространением </w:t>
      </w:r>
      <w:proofErr w:type="spellStart"/>
      <w:r w:rsidRPr="004A2E23">
        <w:rPr>
          <w:sz w:val="28"/>
          <w:szCs w:val="28"/>
        </w:rPr>
        <w:t>коронавирусной</w:t>
      </w:r>
      <w:proofErr w:type="spellEnd"/>
      <w:r w:rsidRPr="004A2E23">
        <w:rPr>
          <w:sz w:val="28"/>
          <w:szCs w:val="28"/>
        </w:rPr>
        <w:t xml:space="preserve"> инфекции, срок действия отдельных норм законодательных актов тре</w:t>
      </w:r>
      <w:r w:rsidR="002F3A61">
        <w:rPr>
          <w:sz w:val="28"/>
          <w:szCs w:val="28"/>
        </w:rPr>
        <w:t>буется продлить до 31 марта 2022</w:t>
      </w:r>
      <w:r w:rsidRPr="004A2E23">
        <w:rPr>
          <w:sz w:val="28"/>
          <w:szCs w:val="28"/>
        </w:rPr>
        <w:t xml:space="preserve"> года.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Pr="004A2E23">
        <w:rPr>
          <w:color w:val="000000"/>
          <w:sz w:val="28"/>
          <w:szCs w:val="28"/>
        </w:rPr>
        <w:br/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4A2E23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4A2E23">
        <w:rPr>
          <w:b/>
          <w:bCs/>
          <w:color w:val="000000"/>
          <w:sz w:val="28"/>
          <w:szCs w:val="28"/>
        </w:rPr>
        <w:t xml:space="preserve"> </w:t>
      </w:r>
      <w:r w:rsidRPr="004A2E23">
        <w:rPr>
          <w:bCs/>
          <w:color w:val="000000"/>
          <w:sz w:val="28"/>
          <w:szCs w:val="28"/>
        </w:rPr>
        <w:t>ее</w:t>
      </w:r>
      <w:r w:rsidRPr="004A2E23">
        <w:rPr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>и режимы проживания населения и хозяйственной деятельности;</w:t>
      </w:r>
    </w:p>
    <w:p w:rsidR="00917024" w:rsidRPr="004A2E23" w:rsidRDefault="00917024" w:rsidP="0091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04F7">
        <w:rPr>
          <w:color w:val="000000"/>
          <w:spacing w:val="-6"/>
          <w:sz w:val="28"/>
          <w:szCs w:val="28"/>
        </w:rPr>
        <w:t>- Кодекса Приднестровской Молдавской Республики об административных</w:t>
      </w:r>
      <w:r w:rsidRPr="004A2E23">
        <w:rPr>
          <w:color w:val="000000"/>
          <w:sz w:val="28"/>
          <w:szCs w:val="28"/>
        </w:rPr>
        <w:t xml:space="preserve">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 xml:space="preserve">по составлению протоколов об административных правонарушениях в области </w:t>
      </w:r>
      <w:r w:rsidRPr="004A2E23">
        <w:rPr>
          <w:color w:val="000000"/>
          <w:sz w:val="28"/>
          <w:szCs w:val="28"/>
        </w:rPr>
        <w:lastRenderedPageBreak/>
        <w:t>обеспечения санитарно-эпидемиологического благополучия населения в период действия ограничительных мер (карантина);</w:t>
      </w:r>
    </w:p>
    <w:p w:rsidR="00917024" w:rsidRPr="004A2E23" w:rsidRDefault="00917024" w:rsidP="0091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 w:rsidRPr="004A2E23">
        <w:rPr>
          <w:sz w:val="28"/>
          <w:szCs w:val="28"/>
        </w:rPr>
        <w:t xml:space="preserve">сознательное </w:t>
      </w:r>
      <w:proofErr w:type="spellStart"/>
      <w:r w:rsidRPr="004A2E23">
        <w:rPr>
          <w:sz w:val="28"/>
          <w:szCs w:val="28"/>
        </w:rPr>
        <w:t>поставление</w:t>
      </w:r>
      <w:proofErr w:type="spellEnd"/>
      <w:r w:rsidRPr="004A2E23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</w:t>
      </w:r>
      <w:r w:rsidRPr="004A2E23">
        <w:rPr>
          <w:color w:val="000000"/>
          <w:sz w:val="28"/>
          <w:szCs w:val="28"/>
        </w:rPr>
        <w:t>карантина);</w:t>
      </w:r>
    </w:p>
    <w:p w:rsidR="00917024" w:rsidRPr="004A2E23" w:rsidRDefault="00917024" w:rsidP="0091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б</w:t>
      </w:r>
      <w:proofErr w:type="gramEnd"/>
      <w:r w:rsidRPr="004A2E23"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Pr="004A2E23">
        <w:rPr>
          <w:color w:val="000000"/>
          <w:sz w:val="28"/>
          <w:szCs w:val="28"/>
        </w:rPr>
        <w:br/>
        <w:t>и выезда из Приднестровской Молдавской Республики» (САЗ 17-25);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="008F04F7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="003052CC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 xml:space="preserve">№ 481-З-IV «О санитарно-эпидемиологическом благополучии населения» </w:t>
      </w:r>
      <w:r w:rsidR="003052CC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 xml:space="preserve">(САЗ 08-22); 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2CC">
        <w:rPr>
          <w:color w:val="000000"/>
          <w:spacing w:val="-6"/>
          <w:sz w:val="28"/>
          <w:szCs w:val="28"/>
        </w:rPr>
        <w:t>6) Кодекс Приднестровской Молдавской Республики об административных</w:t>
      </w:r>
      <w:r w:rsidRPr="004A2E23">
        <w:rPr>
          <w:color w:val="000000"/>
          <w:sz w:val="28"/>
          <w:szCs w:val="28"/>
        </w:rPr>
        <w:t xml:space="preserve"> правонарушениях;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E23">
        <w:rPr>
          <w:color w:val="000000"/>
          <w:sz w:val="28"/>
          <w:szCs w:val="28"/>
        </w:rPr>
        <w:t>7) Уголовный кодекс Приднестровской Молдавской Республики;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в</w:t>
      </w:r>
      <w:proofErr w:type="gramEnd"/>
      <w:r w:rsidRPr="004A2E23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3052CC">
        <w:rPr>
          <w:color w:val="000000"/>
          <w:sz w:val="28"/>
          <w:szCs w:val="28"/>
        </w:rPr>
        <w:br/>
      </w:r>
      <w:r w:rsidRPr="004A2E23">
        <w:rPr>
          <w:color w:val="000000"/>
          <w:sz w:val="28"/>
          <w:szCs w:val="28"/>
        </w:rPr>
        <w:t>в иные законодательные акты;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г</w:t>
      </w:r>
      <w:proofErr w:type="gramEnd"/>
      <w:r w:rsidRPr="004A2E23"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д</w:t>
      </w:r>
      <w:proofErr w:type="gramEnd"/>
      <w:r w:rsidRPr="004A2E23"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2E23">
        <w:rPr>
          <w:color w:val="000000"/>
          <w:sz w:val="28"/>
          <w:szCs w:val="28"/>
        </w:rPr>
        <w:t>е</w:t>
      </w:r>
      <w:proofErr w:type="gramEnd"/>
      <w:r w:rsidRPr="004A2E23"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917024" w:rsidRPr="004A2E23" w:rsidRDefault="00917024" w:rsidP="00917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2CC" w:rsidRDefault="003052CC" w:rsidP="00917024">
      <w:pPr>
        <w:shd w:val="clear" w:color="auto" w:fill="FFFFFF"/>
        <w:autoSpaceDE w:val="0"/>
        <w:autoSpaceDN w:val="0"/>
        <w:adjustRightInd w:val="0"/>
        <w:jc w:val="center"/>
      </w:pPr>
    </w:p>
    <w:p w:rsidR="00917024" w:rsidRPr="003052CC" w:rsidRDefault="00917024" w:rsidP="00917024">
      <w:pPr>
        <w:shd w:val="clear" w:color="auto" w:fill="FFFFFF"/>
        <w:autoSpaceDE w:val="0"/>
        <w:autoSpaceDN w:val="0"/>
        <w:adjustRightInd w:val="0"/>
        <w:jc w:val="center"/>
      </w:pPr>
      <w:r w:rsidRPr="003052CC">
        <w:lastRenderedPageBreak/>
        <w:t>СРАВНИТЕЛЬНАЯ ТАБЛИЦА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A2E23">
        <w:rPr>
          <w:sz w:val="28"/>
          <w:szCs w:val="28"/>
        </w:rPr>
        <w:t>к</w:t>
      </w:r>
      <w:proofErr w:type="gramEnd"/>
      <w:r w:rsidRPr="004A2E23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2E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917024" w:rsidRPr="004A2E23" w:rsidRDefault="00917024" w:rsidP="00917024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4A2E23">
        <w:rPr>
          <w:sz w:val="28"/>
          <w:szCs w:val="28"/>
        </w:rPr>
        <w:tab/>
        <w:t>Приднестровской Молдавской Республики»</w:t>
      </w:r>
    </w:p>
    <w:p w:rsidR="00917024" w:rsidRPr="004A2E23" w:rsidRDefault="00917024" w:rsidP="00917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917024" w:rsidRPr="003052CC" w:rsidTr="00F434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Предлагаемая редакция</w:t>
            </w:r>
          </w:p>
        </w:tc>
      </w:tr>
      <w:tr w:rsidR="00917024" w:rsidRPr="003052CC" w:rsidTr="00F434FB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3052CC">
              <w:rPr>
                <w:b/>
                <w:lang w:eastAsia="en-US"/>
              </w:rPr>
              <w:t>от</w:t>
            </w:r>
            <w:proofErr w:type="gramEnd"/>
            <w:r w:rsidRPr="003052CC">
              <w:rPr>
                <w:b/>
                <w:lang w:eastAsia="en-US"/>
              </w:rPr>
              <w:t xml:space="preserve"> 15 июня 2020 года № 77-ЗИД-VI 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17024" w:rsidRPr="003052CC" w:rsidTr="00F434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3052CC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3052CC">
              <w:rPr>
                <w:b/>
                <w:lang w:eastAsia="en-US"/>
              </w:rPr>
              <w:t>Статья 6.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3052CC">
              <w:rPr>
                <w:b/>
                <w:lang w:eastAsia="en-US"/>
              </w:rPr>
              <w:t>31 декабря 2021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3052CC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Статья 6.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3052CC">
              <w:rPr>
                <w:b/>
                <w:lang w:eastAsia="en-US"/>
              </w:rPr>
              <w:t>31 марта 2022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</w:tc>
      </w:tr>
      <w:tr w:rsidR="00917024" w:rsidRPr="003052CC" w:rsidTr="00F434FB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 xml:space="preserve">Закон Приднестровской Молдавской Республики 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3052CC">
              <w:rPr>
                <w:b/>
                <w:lang w:eastAsia="en-US"/>
              </w:rPr>
              <w:t>от</w:t>
            </w:r>
            <w:proofErr w:type="gramEnd"/>
            <w:r w:rsidRPr="003052CC">
              <w:rPr>
                <w:b/>
                <w:lang w:eastAsia="en-US"/>
              </w:rPr>
              <w:t xml:space="preserve"> 1 июля 2020 года № 80-ЗД-VI </w:t>
            </w:r>
            <w:r w:rsidRPr="003052CC">
              <w:rPr>
                <w:b/>
                <w:lang w:eastAsia="en-US"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3052CC">
              <w:rPr>
                <w:b/>
                <w:lang w:eastAsia="en-US"/>
              </w:rPr>
              <w:t>об</w:t>
            </w:r>
            <w:proofErr w:type="gramEnd"/>
            <w:r w:rsidRPr="003052CC">
              <w:rPr>
                <w:b/>
                <w:lang w:eastAsia="en-US"/>
              </w:rPr>
              <w:t xml:space="preserve"> административных правонарушениях»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17024" w:rsidRPr="003052CC" w:rsidTr="00F434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3052CC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3052CC">
              <w:rPr>
                <w:b/>
                <w:lang w:eastAsia="en-US"/>
              </w:rPr>
              <w:t>Статья 2.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3052CC">
              <w:rPr>
                <w:b/>
                <w:lang w:eastAsia="en-US"/>
              </w:rPr>
              <w:t>31 декабря 2021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24" w:rsidRPr="003052CC" w:rsidRDefault="00917024" w:rsidP="003052CC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Статья 2.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3052CC">
              <w:rPr>
                <w:b/>
                <w:lang w:eastAsia="en-US"/>
              </w:rPr>
              <w:t>31 марта 2022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</w:tc>
      </w:tr>
      <w:tr w:rsidR="00917024" w:rsidRPr="003052CC" w:rsidTr="00F434FB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3052CC">
              <w:rPr>
                <w:b/>
                <w:lang w:eastAsia="en-US"/>
              </w:rPr>
              <w:t>от</w:t>
            </w:r>
            <w:proofErr w:type="gramEnd"/>
            <w:r w:rsidRPr="003052CC">
              <w:rPr>
                <w:b/>
                <w:lang w:eastAsia="en-US"/>
              </w:rPr>
              <w:t xml:space="preserve"> 21 марта 2020 года № 54-ЗИД-VI 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52CC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917024" w:rsidRPr="003052CC" w:rsidRDefault="00917024" w:rsidP="009170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17024" w:rsidRPr="003052CC" w:rsidTr="00F434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24" w:rsidRPr="003052CC" w:rsidRDefault="00917024" w:rsidP="003052CC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3052CC">
              <w:rPr>
                <w:b/>
                <w:lang w:eastAsia="en-US"/>
              </w:rPr>
              <w:t>Статья 6.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917024" w:rsidRPr="003052CC" w:rsidRDefault="00917024" w:rsidP="003052CC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3052CC"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 w:rsidRPr="003052CC"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 w:rsidRPr="003052CC">
              <w:rPr>
                <w:b/>
                <w:lang w:eastAsia="en-US"/>
              </w:rPr>
              <w:t>31 декабря 2021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  <w:p w:rsidR="00917024" w:rsidRPr="003052CC" w:rsidRDefault="00917024" w:rsidP="003052CC">
            <w:pPr>
              <w:ind w:firstLine="454"/>
              <w:rPr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24" w:rsidRPr="003052CC" w:rsidRDefault="00917024" w:rsidP="003052CC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3052CC">
              <w:rPr>
                <w:b/>
                <w:lang w:eastAsia="en-US"/>
              </w:rPr>
              <w:t>Статья 6.</w:t>
            </w:r>
            <w:r w:rsidRPr="003052CC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917024" w:rsidRPr="003052CC" w:rsidRDefault="00917024" w:rsidP="003052CC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3052CC"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 w:rsidRPr="003052CC"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 w:rsidRPr="003052CC">
              <w:rPr>
                <w:b/>
                <w:lang w:eastAsia="en-US"/>
              </w:rPr>
              <w:t>31 марта 2022 года</w:t>
            </w:r>
            <w:r w:rsidRPr="003052CC">
              <w:rPr>
                <w:lang w:eastAsia="en-US"/>
              </w:rPr>
              <w:t xml:space="preserve"> (включительно)</w:t>
            </w:r>
          </w:p>
          <w:p w:rsidR="00917024" w:rsidRPr="003052CC" w:rsidRDefault="00917024" w:rsidP="003052CC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</w:p>
          <w:p w:rsidR="00917024" w:rsidRPr="003052CC" w:rsidRDefault="00917024" w:rsidP="003052CC">
            <w:pPr>
              <w:ind w:firstLine="454"/>
              <w:rPr>
                <w:lang w:eastAsia="en-US"/>
              </w:rPr>
            </w:pPr>
          </w:p>
        </w:tc>
      </w:tr>
    </w:tbl>
    <w:p w:rsidR="00917024" w:rsidRPr="004A2E23" w:rsidRDefault="00917024" w:rsidP="00917024">
      <w:pPr>
        <w:rPr>
          <w:sz w:val="28"/>
          <w:szCs w:val="28"/>
        </w:rPr>
      </w:pPr>
    </w:p>
    <w:p w:rsidR="00917024" w:rsidRPr="004A2E23" w:rsidRDefault="00917024" w:rsidP="00917024">
      <w:pPr>
        <w:rPr>
          <w:sz w:val="28"/>
          <w:szCs w:val="28"/>
        </w:rPr>
      </w:pPr>
    </w:p>
    <w:p w:rsidR="00917024" w:rsidRPr="004A2E23" w:rsidRDefault="00917024" w:rsidP="00917024">
      <w:pPr>
        <w:rPr>
          <w:sz w:val="28"/>
          <w:szCs w:val="28"/>
        </w:rPr>
      </w:pPr>
    </w:p>
    <w:p w:rsidR="0065660B" w:rsidRPr="004A2E23" w:rsidRDefault="0065660B" w:rsidP="00917024">
      <w:pPr>
        <w:rPr>
          <w:sz w:val="28"/>
          <w:szCs w:val="28"/>
        </w:rPr>
      </w:pPr>
    </w:p>
    <w:sectPr w:rsidR="0065660B" w:rsidRPr="004A2E23" w:rsidSect="004A2E2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04" w:rsidRDefault="004B7804" w:rsidP="004A2E23">
      <w:r>
        <w:separator/>
      </w:r>
    </w:p>
  </w:endnote>
  <w:endnote w:type="continuationSeparator" w:id="0">
    <w:p w:rsidR="004B7804" w:rsidRDefault="004B7804" w:rsidP="004A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04" w:rsidRDefault="004B7804" w:rsidP="004A2E23">
      <w:r>
        <w:separator/>
      </w:r>
    </w:p>
  </w:footnote>
  <w:footnote w:type="continuationSeparator" w:id="0">
    <w:p w:rsidR="004B7804" w:rsidRDefault="004B7804" w:rsidP="004A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537912"/>
      <w:docPartObj>
        <w:docPartGallery w:val="Page Numbers (Top of Page)"/>
        <w:docPartUnique/>
      </w:docPartObj>
    </w:sdtPr>
    <w:sdtEndPr/>
    <w:sdtContent>
      <w:p w:rsidR="004A2E23" w:rsidRDefault="004A2E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D6">
          <w:rPr>
            <w:noProof/>
          </w:rPr>
          <w:t>- 6 -</w:t>
        </w:r>
        <w:r>
          <w:fldChar w:fldCharType="end"/>
        </w:r>
      </w:p>
    </w:sdtContent>
  </w:sdt>
  <w:p w:rsidR="004A2E23" w:rsidRDefault="004A2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D"/>
    <w:rsid w:val="000D72E2"/>
    <w:rsid w:val="00152C6E"/>
    <w:rsid w:val="002F3A61"/>
    <w:rsid w:val="003052CC"/>
    <w:rsid w:val="00367850"/>
    <w:rsid w:val="003B2190"/>
    <w:rsid w:val="004A2E23"/>
    <w:rsid w:val="004B7804"/>
    <w:rsid w:val="00547BFE"/>
    <w:rsid w:val="005A062D"/>
    <w:rsid w:val="005F7322"/>
    <w:rsid w:val="0065660B"/>
    <w:rsid w:val="007357DD"/>
    <w:rsid w:val="008F04F7"/>
    <w:rsid w:val="00917024"/>
    <w:rsid w:val="0097681A"/>
    <w:rsid w:val="009F193A"/>
    <w:rsid w:val="00A46CD6"/>
    <w:rsid w:val="00A644BF"/>
    <w:rsid w:val="00AF3D08"/>
    <w:rsid w:val="00BC2757"/>
    <w:rsid w:val="00C12CC1"/>
    <w:rsid w:val="00C4233D"/>
    <w:rsid w:val="00E33981"/>
    <w:rsid w:val="00EC4567"/>
    <w:rsid w:val="00F428E5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F983-D96A-4A1F-BCDF-CFF500CB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D72E2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4A2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2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11</cp:revision>
  <cp:lastPrinted>2021-12-14T06:59:00Z</cp:lastPrinted>
  <dcterms:created xsi:type="dcterms:W3CDTF">2021-12-13T14:05:00Z</dcterms:created>
  <dcterms:modified xsi:type="dcterms:W3CDTF">2021-12-14T08:56:00Z</dcterms:modified>
</cp:coreProperties>
</file>