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FC" w:rsidRDefault="007A2FFC" w:rsidP="007A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FFC" w:rsidRDefault="007A2FFC" w:rsidP="007A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FFC" w:rsidRDefault="007A2FFC" w:rsidP="007A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FFC" w:rsidRDefault="007A2FFC" w:rsidP="007A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FFC" w:rsidRDefault="007A2FFC" w:rsidP="007A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FFC" w:rsidRDefault="007A2FFC" w:rsidP="007A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FFC" w:rsidRDefault="007A2FFC" w:rsidP="007A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FFC" w:rsidRDefault="007A2FFC" w:rsidP="007A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FFC" w:rsidRDefault="007A2FFC" w:rsidP="007A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FFC" w:rsidRDefault="007A2FFC" w:rsidP="007A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265" w:rsidRDefault="005B1265" w:rsidP="007A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943" w:rsidRDefault="007E1943" w:rsidP="007A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0904">
        <w:rPr>
          <w:rFonts w:ascii="Times New Roman" w:hAnsi="Times New Roman" w:cs="Times New Roman"/>
          <w:sz w:val="28"/>
          <w:szCs w:val="28"/>
        </w:rPr>
        <w:t>некоторых кадровых назначениях</w:t>
      </w:r>
    </w:p>
    <w:p w:rsidR="00AB661C" w:rsidRPr="005B1265" w:rsidRDefault="00AB661C" w:rsidP="007A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в государственной администрации </w:t>
      </w:r>
    </w:p>
    <w:p w:rsidR="007E1943" w:rsidRPr="005B1265" w:rsidRDefault="00AB661C" w:rsidP="007A2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>города Тирасполь и города Днестровск</w:t>
      </w:r>
    </w:p>
    <w:p w:rsidR="00AB661C" w:rsidRPr="005B1265" w:rsidRDefault="00AB661C" w:rsidP="007A2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9A2" w:rsidRPr="005B1265" w:rsidRDefault="008819A2" w:rsidP="007A2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65, подпунктом «д</w:t>
      </w:r>
      <w:r w:rsidR="00201422" w:rsidRPr="005B1265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» пункта 1 статьи 66 Конституции Приднестровской Молдавской Республики, </w:t>
      </w:r>
      <w:r w:rsidR="00C15298"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частью второй </w:t>
      </w:r>
      <w:r w:rsidR="007A2FFC" w:rsidRPr="005B12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C15298" w:rsidRPr="005B12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298" w:rsidRPr="005B12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 w:rsidR="00C15298" w:rsidRPr="005B1265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</w:t>
      </w:r>
      <w:r w:rsidR="0074772D"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3815A6" w:rsidRPr="005B1265">
        <w:rPr>
          <w:rFonts w:ascii="Times New Roman" w:hAnsi="Times New Roman" w:cs="Times New Roman"/>
          <w:color w:val="000000"/>
          <w:sz w:val="28"/>
          <w:szCs w:val="28"/>
        </w:rPr>
        <w:t>представлений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298" w:rsidRPr="005B1265">
        <w:rPr>
          <w:rFonts w:ascii="Times New Roman" w:hAnsi="Times New Roman" w:cs="Times New Roman"/>
          <w:color w:val="000000"/>
          <w:sz w:val="28"/>
          <w:szCs w:val="28"/>
        </w:rPr>
        <w:t>главы государственной администрации города Тирасполь и города Днестровск</w:t>
      </w:r>
      <w:r w:rsidR="00591DDE" w:rsidRPr="005B126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819A2" w:rsidRPr="005B1265" w:rsidRDefault="008819A2" w:rsidP="007A2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0112FB" w:rsidRPr="005B1265" w:rsidRDefault="000112FB" w:rsidP="007A2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4772D" w:rsidRPr="00C20AE5" w:rsidRDefault="0074772D" w:rsidP="007A2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AE5">
        <w:rPr>
          <w:sz w:val="28"/>
          <w:szCs w:val="28"/>
        </w:rPr>
        <w:t>1.</w:t>
      </w:r>
      <w:r w:rsidRPr="00C20AE5">
        <w:rPr>
          <w:sz w:val="28"/>
          <w:szCs w:val="28"/>
        </w:rPr>
        <w:tab/>
        <w:t xml:space="preserve">Назначить: </w:t>
      </w:r>
    </w:p>
    <w:p w:rsidR="0074772D" w:rsidRPr="00C20AE5" w:rsidRDefault="0074772D" w:rsidP="007A2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AE5">
        <w:rPr>
          <w:sz w:val="28"/>
          <w:szCs w:val="28"/>
        </w:rPr>
        <w:t xml:space="preserve">а) Белова Леонида Викторовича на должность заместителя главы государственной администрации города Тирасполь и города Днестровск </w:t>
      </w:r>
      <w:r w:rsidR="00C20AE5">
        <w:rPr>
          <w:sz w:val="28"/>
          <w:szCs w:val="28"/>
        </w:rPr>
        <w:br/>
      </w:r>
      <w:r w:rsidRPr="00C20AE5">
        <w:rPr>
          <w:sz w:val="28"/>
          <w:szCs w:val="28"/>
        </w:rPr>
        <w:t>по архитектуре, строительству и земельным отношениям с 17 января 2022 года;</w:t>
      </w:r>
    </w:p>
    <w:p w:rsidR="0074772D" w:rsidRPr="00C20AE5" w:rsidRDefault="0074772D" w:rsidP="007A2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AE5">
        <w:rPr>
          <w:sz w:val="28"/>
          <w:szCs w:val="28"/>
        </w:rPr>
        <w:t>б) Карюка Сергея Леонидовича на должность заместителя главы государственной администрации города Тирасполь и города Днестровск – главы государственной администрации города Днестровск с 19 января 2022 года;</w:t>
      </w:r>
    </w:p>
    <w:p w:rsidR="0074772D" w:rsidRDefault="0074772D" w:rsidP="007A2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AE5">
        <w:rPr>
          <w:sz w:val="28"/>
          <w:szCs w:val="28"/>
        </w:rPr>
        <w:t xml:space="preserve">в) Яськову Татьяну Викторовну на должность заместителя главы государственной администрации города Тирасполь и города Днестровск </w:t>
      </w:r>
      <w:r w:rsidR="00C20AE5">
        <w:rPr>
          <w:sz w:val="28"/>
          <w:szCs w:val="28"/>
        </w:rPr>
        <w:br/>
      </w:r>
      <w:r w:rsidRPr="00C20AE5">
        <w:rPr>
          <w:sz w:val="28"/>
          <w:szCs w:val="28"/>
        </w:rPr>
        <w:t>по социальному развитию с 24 января 2022 года.</w:t>
      </w:r>
    </w:p>
    <w:p w:rsidR="005B1265" w:rsidRDefault="007A2FFC" w:rsidP="005B12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AE5">
        <w:rPr>
          <w:color w:val="FFFFFF" w:themeColor="background1"/>
          <w:sz w:val="28"/>
          <w:szCs w:val="28"/>
        </w:rPr>
        <w:t xml:space="preserve">г. </w:t>
      </w:r>
      <w:r w:rsidR="005B1265" w:rsidRPr="00C20AE5">
        <w:rPr>
          <w:sz w:val="28"/>
          <w:szCs w:val="28"/>
        </w:rPr>
        <w:t>2. Настоящий Указ вступает в силу со дня подписания.</w:t>
      </w:r>
    </w:p>
    <w:p w:rsidR="005B1265" w:rsidRDefault="005B1265" w:rsidP="005B12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1265" w:rsidRDefault="005B1265" w:rsidP="005B12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1265" w:rsidRDefault="005B1265" w:rsidP="005B12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1265" w:rsidRPr="007A2FFC" w:rsidRDefault="005B1265" w:rsidP="005B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B1265" w:rsidRDefault="005B1265" w:rsidP="005B12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B1265" w:rsidRDefault="005B1265" w:rsidP="005B12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B1265" w:rsidRPr="00EA1F73" w:rsidRDefault="005B1265" w:rsidP="005B12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A2FFC" w:rsidRPr="00EA1F73" w:rsidRDefault="007A2FFC" w:rsidP="007A2FF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A1F73">
        <w:rPr>
          <w:rFonts w:ascii="Times New Roman" w:eastAsia="Times New Roman" w:hAnsi="Times New Roman" w:cs="Times New Roman"/>
          <w:sz w:val="28"/>
          <w:szCs w:val="28"/>
        </w:rPr>
        <w:t>Тирасполь</w:t>
      </w:r>
    </w:p>
    <w:p w:rsidR="007A2FFC" w:rsidRPr="00EA1F73" w:rsidRDefault="00EA1F73" w:rsidP="007A2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14</w:t>
      </w:r>
      <w:r w:rsidR="007A2FFC" w:rsidRPr="00EA1F73">
        <w:rPr>
          <w:rFonts w:ascii="Times New Roman" w:eastAsia="Times New Roman" w:hAnsi="Times New Roman" w:cs="Times New Roman"/>
          <w:sz w:val="28"/>
          <w:szCs w:val="28"/>
        </w:rPr>
        <w:t xml:space="preserve"> января 2022 г.</w:t>
      </w:r>
    </w:p>
    <w:p w:rsidR="007A2FFC" w:rsidRPr="00EA1F73" w:rsidRDefault="007A2FFC" w:rsidP="007A2FF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A1F73">
        <w:rPr>
          <w:rFonts w:ascii="Times New Roman" w:eastAsia="Times New Roman" w:hAnsi="Times New Roman" w:cs="Times New Roman"/>
          <w:sz w:val="28"/>
          <w:szCs w:val="28"/>
        </w:rPr>
        <w:t xml:space="preserve">     № 1</w:t>
      </w:r>
      <w:r w:rsidR="00EA1F73">
        <w:rPr>
          <w:rFonts w:ascii="Times New Roman" w:eastAsia="Times New Roman" w:hAnsi="Times New Roman" w:cs="Times New Roman"/>
          <w:sz w:val="28"/>
          <w:szCs w:val="28"/>
        </w:rPr>
        <w:t>5</w:t>
      </w:r>
    </w:p>
    <w:sectPr w:rsidR="007A2FFC" w:rsidRPr="00EA1F73" w:rsidSect="005B126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CC" w:rsidRDefault="001C0ACC" w:rsidP="007A2FFC">
      <w:pPr>
        <w:spacing w:after="0" w:line="240" w:lineRule="auto"/>
      </w:pPr>
      <w:r>
        <w:separator/>
      </w:r>
    </w:p>
  </w:endnote>
  <w:endnote w:type="continuationSeparator" w:id="0">
    <w:p w:rsidR="001C0ACC" w:rsidRDefault="001C0ACC" w:rsidP="007A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CC" w:rsidRDefault="001C0ACC" w:rsidP="007A2FFC">
      <w:pPr>
        <w:spacing w:after="0" w:line="240" w:lineRule="auto"/>
      </w:pPr>
      <w:r>
        <w:separator/>
      </w:r>
    </w:p>
  </w:footnote>
  <w:footnote w:type="continuationSeparator" w:id="0">
    <w:p w:rsidR="001C0ACC" w:rsidRDefault="001C0ACC" w:rsidP="007A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18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2FFC" w:rsidRPr="007A2FFC" w:rsidRDefault="007A2FF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2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2F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2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9A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A2F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2FFC" w:rsidRDefault="007A2F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4215C"/>
    <w:multiLevelType w:val="hybridMultilevel"/>
    <w:tmpl w:val="A20E8B6C"/>
    <w:lvl w:ilvl="0" w:tplc="02ACEB40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7C"/>
    <w:rsid w:val="000112FB"/>
    <w:rsid w:val="000D3D46"/>
    <w:rsid w:val="000F777C"/>
    <w:rsid w:val="001813DC"/>
    <w:rsid w:val="001C0ACC"/>
    <w:rsid w:val="00201422"/>
    <w:rsid w:val="00264B91"/>
    <w:rsid w:val="002F5DC5"/>
    <w:rsid w:val="003815A6"/>
    <w:rsid w:val="003A4D15"/>
    <w:rsid w:val="00421C27"/>
    <w:rsid w:val="00430D3E"/>
    <w:rsid w:val="004B3D31"/>
    <w:rsid w:val="004F4F87"/>
    <w:rsid w:val="00513F02"/>
    <w:rsid w:val="0055177C"/>
    <w:rsid w:val="00591DDE"/>
    <w:rsid w:val="005A775F"/>
    <w:rsid w:val="005B1265"/>
    <w:rsid w:val="005C09A8"/>
    <w:rsid w:val="006B68AC"/>
    <w:rsid w:val="0074772D"/>
    <w:rsid w:val="00752E19"/>
    <w:rsid w:val="00791AD6"/>
    <w:rsid w:val="007A2FFC"/>
    <w:rsid w:val="007E1943"/>
    <w:rsid w:val="00804448"/>
    <w:rsid w:val="008819A2"/>
    <w:rsid w:val="00913DF9"/>
    <w:rsid w:val="00935891"/>
    <w:rsid w:val="009E040F"/>
    <w:rsid w:val="00A63864"/>
    <w:rsid w:val="00AB661C"/>
    <w:rsid w:val="00AC577F"/>
    <w:rsid w:val="00B81C8B"/>
    <w:rsid w:val="00B930EA"/>
    <w:rsid w:val="00B974D8"/>
    <w:rsid w:val="00C15298"/>
    <w:rsid w:val="00C20AE5"/>
    <w:rsid w:val="00CC2F10"/>
    <w:rsid w:val="00CE0904"/>
    <w:rsid w:val="00CE7BE1"/>
    <w:rsid w:val="00CF740A"/>
    <w:rsid w:val="00D4634A"/>
    <w:rsid w:val="00D52187"/>
    <w:rsid w:val="00DA6429"/>
    <w:rsid w:val="00DC5569"/>
    <w:rsid w:val="00E05B57"/>
    <w:rsid w:val="00E623C7"/>
    <w:rsid w:val="00E9131E"/>
    <w:rsid w:val="00EA1F73"/>
    <w:rsid w:val="00EB0B04"/>
    <w:rsid w:val="00EF0E39"/>
    <w:rsid w:val="00F0032B"/>
    <w:rsid w:val="00F15ACE"/>
    <w:rsid w:val="00FC6A25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13E94-4540-4097-98D7-2DEE6592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463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F5D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F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A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FF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0A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Бугаева В.Н.</cp:lastModifiedBy>
  <cp:revision>18</cp:revision>
  <cp:lastPrinted>2022-01-24T13:00:00Z</cp:lastPrinted>
  <dcterms:created xsi:type="dcterms:W3CDTF">2022-01-20T14:28:00Z</dcterms:created>
  <dcterms:modified xsi:type="dcterms:W3CDTF">2022-01-24T13:00:00Z</dcterms:modified>
</cp:coreProperties>
</file>