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60" w:rsidRPr="003F08AA" w:rsidRDefault="00336560" w:rsidP="00336560">
      <w:pPr>
        <w:jc w:val="center"/>
        <w:rPr>
          <w:sz w:val="28"/>
          <w:szCs w:val="28"/>
        </w:rPr>
      </w:pPr>
    </w:p>
    <w:p w:rsidR="00336560" w:rsidRPr="003F08AA" w:rsidRDefault="00336560" w:rsidP="00336560">
      <w:pPr>
        <w:jc w:val="center"/>
        <w:rPr>
          <w:sz w:val="28"/>
          <w:szCs w:val="28"/>
        </w:rPr>
      </w:pPr>
    </w:p>
    <w:p w:rsidR="00336560" w:rsidRPr="003F08AA" w:rsidRDefault="00336560" w:rsidP="00336560">
      <w:pPr>
        <w:jc w:val="center"/>
        <w:rPr>
          <w:sz w:val="28"/>
          <w:szCs w:val="28"/>
        </w:rPr>
      </w:pPr>
    </w:p>
    <w:p w:rsidR="00336560" w:rsidRPr="003F08AA" w:rsidRDefault="00336560" w:rsidP="00336560">
      <w:pPr>
        <w:jc w:val="center"/>
        <w:rPr>
          <w:sz w:val="28"/>
          <w:szCs w:val="28"/>
        </w:rPr>
      </w:pPr>
    </w:p>
    <w:p w:rsidR="00336560" w:rsidRPr="003F08AA" w:rsidRDefault="00336560" w:rsidP="00336560">
      <w:pPr>
        <w:jc w:val="center"/>
        <w:rPr>
          <w:sz w:val="28"/>
          <w:szCs w:val="28"/>
        </w:rPr>
      </w:pPr>
    </w:p>
    <w:p w:rsidR="00336560" w:rsidRPr="003F08AA" w:rsidRDefault="00336560" w:rsidP="00336560">
      <w:pPr>
        <w:jc w:val="center"/>
        <w:rPr>
          <w:b/>
          <w:sz w:val="28"/>
          <w:szCs w:val="28"/>
        </w:rPr>
      </w:pPr>
      <w:r w:rsidRPr="003F08AA">
        <w:rPr>
          <w:b/>
          <w:sz w:val="28"/>
          <w:szCs w:val="28"/>
        </w:rPr>
        <w:t>Закон</w:t>
      </w:r>
    </w:p>
    <w:p w:rsidR="00336560" w:rsidRPr="003F08AA" w:rsidRDefault="00336560" w:rsidP="00336560">
      <w:pPr>
        <w:jc w:val="center"/>
        <w:rPr>
          <w:b/>
          <w:sz w:val="28"/>
          <w:szCs w:val="28"/>
        </w:rPr>
      </w:pPr>
      <w:r w:rsidRPr="003F08AA">
        <w:rPr>
          <w:b/>
          <w:sz w:val="28"/>
          <w:szCs w:val="28"/>
        </w:rPr>
        <w:t>Приднестровской Молдавской Республики</w:t>
      </w:r>
    </w:p>
    <w:p w:rsidR="00336560" w:rsidRPr="003F08AA" w:rsidRDefault="00336560" w:rsidP="00336560">
      <w:pPr>
        <w:jc w:val="center"/>
        <w:rPr>
          <w:b/>
          <w:sz w:val="28"/>
          <w:szCs w:val="28"/>
        </w:rPr>
      </w:pPr>
    </w:p>
    <w:p w:rsidR="00014659" w:rsidRPr="003F08AA" w:rsidRDefault="00336560" w:rsidP="000146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8AA">
        <w:rPr>
          <w:b/>
          <w:sz w:val="28"/>
          <w:szCs w:val="28"/>
        </w:rPr>
        <w:t>«</w:t>
      </w:r>
      <w:r w:rsidR="00014659" w:rsidRPr="003F08AA">
        <w:rPr>
          <w:b/>
          <w:sz w:val="28"/>
          <w:szCs w:val="28"/>
        </w:rPr>
        <w:t xml:space="preserve">О внесении изменений и дополнений </w:t>
      </w:r>
    </w:p>
    <w:p w:rsidR="00014659" w:rsidRPr="003F08AA" w:rsidRDefault="00014659" w:rsidP="000146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8AA">
        <w:rPr>
          <w:b/>
          <w:sz w:val="28"/>
          <w:szCs w:val="28"/>
        </w:rPr>
        <w:t xml:space="preserve">в Гражданский кодекс </w:t>
      </w:r>
    </w:p>
    <w:p w:rsidR="00014659" w:rsidRPr="003F08AA" w:rsidRDefault="00014659" w:rsidP="000146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8AA">
        <w:rPr>
          <w:b/>
          <w:sz w:val="28"/>
          <w:szCs w:val="28"/>
        </w:rPr>
        <w:t>Приднестровской Молдавской Республики</w:t>
      </w:r>
      <w:r w:rsidR="00336560" w:rsidRPr="003F08AA">
        <w:rPr>
          <w:b/>
          <w:sz w:val="28"/>
          <w:szCs w:val="28"/>
        </w:rPr>
        <w:t>»</w:t>
      </w:r>
    </w:p>
    <w:p w:rsidR="00336560" w:rsidRPr="003F08AA" w:rsidRDefault="00336560" w:rsidP="00336560">
      <w:pPr>
        <w:shd w:val="clear" w:color="auto" w:fill="FFFFFF"/>
        <w:jc w:val="center"/>
        <w:rPr>
          <w:sz w:val="28"/>
          <w:szCs w:val="28"/>
        </w:rPr>
      </w:pPr>
    </w:p>
    <w:p w:rsidR="00336560" w:rsidRPr="003F08AA" w:rsidRDefault="00336560" w:rsidP="00336560">
      <w:pPr>
        <w:jc w:val="both"/>
        <w:rPr>
          <w:sz w:val="28"/>
          <w:szCs w:val="28"/>
        </w:rPr>
      </w:pPr>
      <w:r w:rsidRPr="003F08AA">
        <w:rPr>
          <w:sz w:val="28"/>
          <w:szCs w:val="28"/>
        </w:rPr>
        <w:t>Принят Верховным Советом</w:t>
      </w:r>
    </w:p>
    <w:p w:rsidR="00336560" w:rsidRPr="003F08AA" w:rsidRDefault="00336560" w:rsidP="00336560">
      <w:pPr>
        <w:jc w:val="both"/>
        <w:rPr>
          <w:sz w:val="28"/>
          <w:szCs w:val="28"/>
        </w:rPr>
      </w:pPr>
      <w:r w:rsidRPr="003F08AA">
        <w:rPr>
          <w:sz w:val="28"/>
          <w:szCs w:val="28"/>
        </w:rPr>
        <w:t>Приднестровской Молдавской Республики                               22 июня 2022 года</w:t>
      </w:r>
    </w:p>
    <w:p w:rsidR="00336560" w:rsidRPr="003F08AA" w:rsidRDefault="00336560" w:rsidP="00336560">
      <w:pPr>
        <w:jc w:val="both"/>
        <w:rPr>
          <w:sz w:val="28"/>
          <w:szCs w:val="28"/>
        </w:rPr>
      </w:pPr>
    </w:p>
    <w:p w:rsidR="00014659" w:rsidRPr="003F08AA" w:rsidRDefault="00014659" w:rsidP="00B271C6">
      <w:pPr>
        <w:jc w:val="both"/>
        <w:rPr>
          <w:sz w:val="28"/>
          <w:szCs w:val="28"/>
        </w:rPr>
      </w:pPr>
      <w:r w:rsidRPr="003F08AA">
        <w:rPr>
          <w:bCs/>
          <w:sz w:val="28"/>
          <w:szCs w:val="28"/>
        </w:rPr>
        <w:tab/>
      </w:r>
      <w:r w:rsidR="00B271C6" w:rsidRPr="003F08AA">
        <w:rPr>
          <w:b/>
          <w:sz w:val="28"/>
          <w:szCs w:val="28"/>
        </w:rPr>
        <w:t>Статья 1.</w:t>
      </w:r>
      <w:r w:rsidR="00B271C6" w:rsidRPr="003F08AA">
        <w:rPr>
          <w:sz w:val="28"/>
          <w:szCs w:val="28"/>
        </w:rPr>
        <w:t xml:space="preserve"> </w:t>
      </w:r>
      <w:r w:rsidR="00B271C6" w:rsidRPr="003F08AA">
        <w:rPr>
          <w:sz w:val="28"/>
          <w:szCs w:val="28"/>
          <w:shd w:val="clear" w:color="auto" w:fill="FFFFFF"/>
        </w:rPr>
        <w:t xml:space="preserve">Внести в Гражданский кодекс Приднестровской Молдавской Республики, введенный в действие Законом Приднестровской Молдавской Республики от 14 апреля 2000 года № 279-ЗИД «О введении в действие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части первой Гражданского кодекса Приднестровской Молдавской Республики» (СЗМР 00-2) и Законом Приднестровской Молдавской Республики от 19 июля 2002 года № 164-З-III «О введении в действие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части второй и части третьей Гражданского кодекса Приднестровской Молдавской Республики» (САЗ 02-29), с изменениями и дополнениями, внесенными законами Приднестровской Молдавской Республики от 10 июля 2002 года № 152-ЗИД-III (САЗ 02-28,1); от 18 февраля 2003 года № 242-ЗД-III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(САЗ 03-8); от 19 сентября 2003 года № 328-ЗИД-III (САЗ 03-38);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от 26 декабря 2003 года № 376-ЗИД-III (САЗ 03-52); от 25 мая 2004 года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№ 419-ЗИД-III (САЗ 04-22); от 11 июня 2004 года № 425-ЗИД-III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(САЗ 04-24); от 16 ноября 2004 года № 496-ЗИ-III (САЗ 04-47); от 17 января 2005 года № 520-ЗД-III (САЗ 05-4); от 24 февраля 2005 года № 539-ЗИ-III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(САЗ 05-9); от 18 апреля 2005 года № 556-ЗИД-III (САЗ 05-17); от 6 декабря 2005 года № 689-ЗИД-III (САЗ 05-50); от 8 декабря 2005 года № 693-ЗИД-III (САЗ 05-50); от 19 декабря 2005 года № 708-ЗД-III (САЗ 05-52); от 23 марта 2006 года № 15-ЗИД-IV (САЗ 06-13); от 19 июня 2006 года № 46-ЗИД-IV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(САЗ 06-26); от 15 января 2007 года № 156-ЗД-IV (САЗ 07-4); от 22 января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2007 года № 169-ЗИД-IV (САЗ 07-5); от 13 марта 2007 года № 191-ЗИ-IV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(САЗ 07-12); от 5 июня 2007 года № 218-ЗД-IV (САЗ 07-24); от 12 июня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2007 года № 223-ЗИД-IV (САЗ 07-25); от 25 июня 2007 года № 234-ЗИ-IV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(САЗ 07-27); от 2 августа 2007 года № 288-ЗИ-IV (САЗ 07-32); от 14 ноября 2007 года № 331-ЗИД-IV (САЗ 07-47); от 14 ноября 2007 года № 332-ЗИ-IV (САЗ 07-47); от 27 ноября 2007 года № 343-ЗИ-IV (САЗ 07-49); от 29 ноября 2007 года № 347-ЗИ-IV (САЗ 07-49); от 17 января 2008 года № 384-ЗД-IV </w:t>
      </w:r>
      <w:r w:rsidR="00B271C6" w:rsidRPr="003F08AA">
        <w:rPr>
          <w:sz w:val="28"/>
          <w:szCs w:val="28"/>
          <w:shd w:val="clear" w:color="auto" w:fill="FFFFFF"/>
        </w:rPr>
        <w:br/>
        <w:t>(САЗ 08-2); от 14 апреля 2008 года № 439-ЗИД-IV (САЗ 08-15) с изменением, внесенным Законом Приднестровской Молдавской Республики от 25 июля 2008 года № 496-ЗИ-</w:t>
      </w:r>
      <w:r w:rsidR="00B271C6" w:rsidRPr="003F08AA">
        <w:rPr>
          <w:sz w:val="28"/>
          <w:szCs w:val="28"/>
          <w:shd w:val="clear" w:color="auto" w:fill="FFFFFF"/>
          <w:lang w:val="en-US"/>
        </w:rPr>
        <w:t>IV</w:t>
      </w:r>
      <w:r w:rsidR="00B271C6" w:rsidRPr="003F08AA">
        <w:rPr>
          <w:sz w:val="28"/>
          <w:szCs w:val="28"/>
          <w:shd w:val="clear" w:color="auto" w:fill="FFFFFF"/>
        </w:rPr>
        <w:t xml:space="preserve"> (САЗ 08-29); от 25 июля 2008 года № 503-ЗИ-IV </w:t>
      </w:r>
      <w:r w:rsidR="00B271C6" w:rsidRPr="003F08AA">
        <w:rPr>
          <w:sz w:val="28"/>
          <w:szCs w:val="28"/>
          <w:shd w:val="clear" w:color="auto" w:fill="FFFFFF"/>
        </w:rPr>
        <w:br/>
      </w:r>
      <w:r w:rsidR="00B271C6" w:rsidRPr="003F08AA">
        <w:rPr>
          <w:sz w:val="28"/>
          <w:szCs w:val="28"/>
          <w:shd w:val="clear" w:color="auto" w:fill="FFFFFF"/>
        </w:rPr>
        <w:lastRenderedPageBreak/>
        <w:t xml:space="preserve">(САЗ 08-29); от 25 июля 2008 года № 504-ЗИ-IV (САЗ 08-29); от 30 июля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2008 года № 515-ЗИД-IV (САЗ 08-30); от 18 ноября 2008 года № 586-ЗИ-IV (САЗ 08-46); от 16 декабря 2008 года № 620-ЗИД-IV (САЗ 08-50);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от 18 декабря 2008 года № 623-ЗИ-IV (САЗ 08-50); от 9 января 2009 года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№ 639-ЗИ-IV (САЗ 09-2); от 22 апреля 2009 года № 728-ЗД-IV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(САЗ 09-17); от 25 сентября 2009 года № 867-ЗИ-IV (САЗ 09-39);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от 11 января 2010 года № 9-ЗИД-IV (САЗ 10-2); от 20 июля 2010 года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№ 132-ЗИ-IV (САЗ 10-29); от 22 июля 2010 года № 144-ЗИ-IV (САЗ 10-29);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от 17 ноября 2010 года № 221-ЗИ-IV (САЗ 10-46); от 21 апреля 2011 года </w:t>
      </w:r>
      <w:r w:rsidR="00B271C6" w:rsidRPr="003F08AA">
        <w:rPr>
          <w:sz w:val="28"/>
          <w:szCs w:val="28"/>
          <w:shd w:val="clear" w:color="auto" w:fill="FFFFFF"/>
        </w:rPr>
        <w:br/>
        <w:t>№ 28-ЗИ-</w:t>
      </w:r>
      <w:r w:rsidR="00B271C6" w:rsidRPr="003F08AA">
        <w:rPr>
          <w:sz w:val="28"/>
          <w:szCs w:val="28"/>
          <w:shd w:val="clear" w:color="auto" w:fill="FFFFFF"/>
          <w:lang w:val="en-US"/>
        </w:rPr>
        <w:t>V</w:t>
      </w:r>
      <w:r w:rsidR="00B271C6" w:rsidRPr="003F08AA">
        <w:rPr>
          <w:sz w:val="28"/>
          <w:szCs w:val="28"/>
          <w:shd w:val="clear" w:color="auto" w:fill="FFFFFF"/>
        </w:rPr>
        <w:t xml:space="preserve"> (САЗ 11-16); от 18 мая 2011 года № 55-ЗИ-</w:t>
      </w:r>
      <w:r w:rsidR="00B271C6" w:rsidRPr="003F08AA">
        <w:rPr>
          <w:sz w:val="28"/>
          <w:szCs w:val="28"/>
          <w:shd w:val="clear" w:color="auto" w:fill="FFFFFF"/>
          <w:lang w:val="en-US"/>
        </w:rPr>
        <w:t>V</w:t>
      </w:r>
      <w:r w:rsidR="00B271C6" w:rsidRPr="003F08AA">
        <w:rPr>
          <w:sz w:val="28"/>
          <w:szCs w:val="28"/>
          <w:shd w:val="clear" w:color="auto" w:fill="FFFFFF"/>
        </w:rPr>
        <w:t xml:space="preserve"> (САЗ 11-20); </w:t>
      </w:r>
      <w:r w:rsidR="00B271C6" w:rsidRPr="003F08AA">
        <w:rPr>
          <w:sz w:val="28"/>
          <w:szCs w:val="28"/>
          <w:shd w:val="clear" w:color="auto" w:fill="FFFFFF"/>
        </w:rPr>
        <w:br/>
        <w:t>от 24 мая 2011 года № 65-ЗИ-</w:t>
      </w:r>
      <w:r w:rsidR="00B271C6" w:rsidRPr="003F08AA">
        <w:rPr>
          <w:sz w:val="28"/>
          <w:szCs w:val="28"/>
          <w:shd w:val="clear" w:color="auto" w:fill="FFFFFF"/>
          <w:lang w:val="en-US"/>
        </w:rPr>
        <w:t>V</w:t>
      </w:r>
      <w:r w:rsidR="00B271C6" w:rsidRPr="003F08AA">
        <w:rPr>
          <w:sz w:val="28"/>
          <w:szCs w:val="28"/>
          <w:shd w:val="clear" w:color="auto" w:fill="FFFFFF"/>
        </w:rPr>
        <w:t xml:space="preserve"> (САЗ 11-21); от 8 июля 2011 года № 100-ЗД-V (САЗ 11-27); от 7 октября 2011 года № 172-ЗИ-V (САЗ 11-40); от 27 октября 2011 года № 194-ЗИ-V (САЗ 11-43); от 29 декабря 2011 года № 262-ЗИД-</w:t>
      </w:r>
      <w:r w:rsidR="00B271C6" w:rsidRPr="003F08AA">
        <w:rPr>
          <w:sz w:val="28"/>
          <w:szCs w:val="28"/>
          <w:shd w:val="clear" w:color="auto" w:fill="FFFFFF"/>
          <w:lang w:val="en-US"/>
        </w:rPr>
        <w:t>V</w:t>
      </w:r>
      <w:r w:rsidR="00B271C6" w:rsidRPr="003F08AA">
        <w:rPr>
          <w:sz w:val="28"/>
          <w:szCs w:val="28"/>
          <w:shd w:val="clear" w:color="auto" w:fill="FFFFFF"/>
        </w:rPr>
        <w:t xml:space="preserve"> (САЗ 12-1,1); от 29 декабря 2011 года № 272-ЗИД-</w:t>
      </w:r>
      <w:r w:rsidR="00B271C6" w:rsidRPr="003F08AA">
        <w:rPr>
          <w:sz w:val="28"/>
          <w:szCs w:val="28"/>
          <w:shd w:val="clear" w:color="auto" w:fill="FFFFFF"/>
          <w:lang w:val="en-US"/>
        </w:rPr>
        <w:t>V</w:t>
      </w:r>
      <w:r w:rsidR="00B271C6" w:rsidRPr="003F08AA">
        <w:rPr>
          <w:sz w:val="28"/>
          <w:szCs w:val="28"/>
          <w:shd w:val="clear" w:color="auto" w:fill="FFFFFF"/>
        </w:rPr>
        <w:t xml:space="preserve"> (САЗ 12-1,1); от 10 мая 2012 года № 61-ЗИ-</w:t>
      </w:r>
      <w:r w:rsidR="00B271C6" w:rsidRPr="003F08AA">
        <w:rPr>
          <w:sz w:val="28"/>
          <w:szCs w:val="28"/>
          <w:shd w:val="clear" w:color="auto" w:fill="FFFFFF"/>
          <w:lang w:val="en-US"/>
        </w:rPr>
        <w:t>V</w:t>
      </w:r>
      <w:r w:rsidR="00B271C6" w:rsidRPr="003F08AA">
        <w:rPr>
          <w:sz w:val="28"/>
          <w:szCs w:val="28"/>
          <w:shd w:val="clear" w:color="auto" w:fill="FFFFFF"/>
        </w:rPr>
        <w:t xml:space="preserve"> (САЗ 12-20); от 24 декабря 2012 года № 252-ЗИ-</w:t>
      </w:r>
      <w:r w:rsidR="00B271C6" w:rsidRPr="003F08AA">
        <w:rPr>
          <w:sz w:val="28"/>
          <w:szCs w:val="28"/>
          <w:shd w:val="clear" w:color="auto" w:fill="FFFFFF"/>
          <w:lang w:val="en-US"/>
        </w:rPr>
        <w:t>V</w:t>
      </w:r>
      <w:r w:rsidR="00B271C6" w:rsidRPr="003F08AA">
        <w:rPr>
          <w:sz w:val="28"/>
          <w:szCs w:val="28"/>
          <w:shd w:val="clear" w:color="auto" w:fill="FFFFFF"/>
        </w:rPr>
        <w:t xml:space="preserve">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(САЗ 12-53); от 17 июня 2013 года № 121-ЗД-V (САЗ 13-24); от 30 июля </w:t>
      </w:r>
      <w:r w:rsidR="00B271C6" w:rsidRPr="003F08AA">
        <w:rPr>
          <w:sz w:val="28"/>
          <w:szCs w:val="28"/>
          <w:shd w:val="clear" w:color="auto" w:fill="FFFFFF"/>
        </w:rPr>
        <w:br/>
        <w:t>2013 года № 173-ЗИ-V (САЗ 13-30); от 16 декабря 2013 года № 275-ЗИД-</w:t>
      </w:r>
      <w:r w:rsidR="00B271C6" w:rsidRPr="003F08AA">
        <w:rPr>
          <w:sz w:val="28"/>
          <w:szCs w:val="28"/>
          <w:shd w:val="clear" w:color="auto" w:fill="FFFFFF"/>
          <w:lang w:val="en-US"/>
        </w:rPr>
        <w:t>V</w:t>
      </w:r>
      <w:r w:rsidR="00B271C6" w:rsidRPr="003F08AA">
        <w:rPr>
          <w:sz w:val="28"/>
          <w:szCs w:val="28"/>
          <w:shd w:val="clear" w:color="auto" w:fill="FFFFFF"/>
        </w:rPr>
        <w:t xml:space="preserve"> (САЗ 13-50); от 24 декабря 2013 года № 284-ЗИ-</w:t>
      </w:r>
      <w:r w:rsidR="00B271C6" w:rsidRPr="003F08AA">
        <w:rPr>
          <w:sz w:val="28"/>
          <w:szCs w:val="28"/>
          <w:shd w:val="clear" w:color="auto" w:fill="FFFFFF"/>
          <w:lang w:val="en-US"/>
        </w:rPr>
        <w:t>V</w:t>
      </w:r>
      <w:r w:rsidR="00B271C6" w:rsidRPr="003F08AA">
        <w:rPr>
          <w:sz w:val="28"/>
          <w:szCs w:val="28"/>
          <w:shd w:val="clear" w:color="auto" w:fill="FFFFFF"/>
        </w:rPr>
        <w:t xml:space="preserve"> (САЗ 13-51,1); от 9 июня 2014 года № 109-ЗИ-</w:t>
      </w:r>
      <w:r w:rsidR="00B271C6" w:rsidRPr="003F08AA">
        <w:rPr>
          <w:sz w:val="28"/>
          <w:szCs w:val="28"/>
          <w:shd w:val="clear" w:color="auto" w:fill="FFFFFF"/>
          <w:lang w:val="en-US"/>
        </w:rPr>
        <w:t>V</w:t>
      </w:r>
      <w:r w:rsidR="00B271C6" w:rsidRPr="003F08AA">
        <w:rPr>
          <w:sz w:val="28"/>
          <w:szCs w:val="28"/>
          <w:shd w:val="clear" w:color="auto" w:fill="FFFFFF"/>
        </w:rPr>
        <w:t xml:space="preserve"> (САЗ 14-24); от 7 октября 2014 года № 155-ЗД-</w:t>
      </w:r>
      <w:r w:rsidR="00B271C6" w:rsidRPr="003F08AA">
        <w:rPr>
          <w:sz w:val="28"/>
          <w:szCs w:val="28"/>
          <w:shd w:val="clear" w:color="auto" w:fill="FFFFFF"/>
          <w:lang w:val="en-US"/>
        </w:rPr>
        <w:t>V</w:t>
      </w:r>
      <w:r w:rsidR="00B271C6" w:rsidRPr="003F08AA">
        <w:rPr>
          <w:sz w:val="28"/>
          <w:szCs w:val="28"/>
          <w:shd w:val="clear" w:color="auto" w:fill="FFFFFF"/>
        </w:rPr>
        <w:t xml:space="preserve">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(САЗ 14-41); от 18 ноября 2014 года № 177-З-V (САЗ 14-47); от 16 января </w:t>
      </w:r>
      <w:r w:rsidR="00B271C6" w:rsidRPr="003F08AA">
        <w:rPr>
          <w:sz w:val="28"/>
          <w:szCs w:val="28"/>
          <w:shd w:val="clear" w:color="auto" w:fill="FFFFFF"/>
        </w:rPr>
        <w:br/>
        <w:t>2015 года № 27-ЗИД-</w:t>
      </w:r>
      <w:r w:rsidR="00B271C6" w:rsidRPr="003F08AA">
        <w:rPr>
          <w:sz w:val="28"/>
          <w:szCs w:val="28"/>
          <w:shd w:val="clear" w:color="auto" w:fill="FFFFFF"/>
          <w:lang w:val="en-US"/>
        </w:rPr>
        <w:t>V</w:t>
      </w:r>
      <w:r w:rsidR="00B271C6" w:rsidRPr="003F08AA">
        <w:rPr>
          <w:sz w:val="28"/>
          <w:szCs w:val="28"/>
          <w:shd w:val="clear" w:color="auto" w:fill="FFFFFF"/>
        </w:rPr>
        <w:t xml:space="preserve"> (САЗ 15-3); от 13 февраля 2015 года № 36-ЗИД-</w:t>
      </w:r>
      <w:r w:rsidR="00B271C6" w:rsidRPr="003F08AA">
        <w:rPr>
          <w:sz w:val="28"/>
          <w:szCs w:val="28"/>
          <w:shd w:val="clear" w:color="auto" w:fill="FFFFFF"/>
          <w:lang w:val="en-US"/>
        </w:rPr>
        <w:t>V</w:t>
      </w:r>
      <w:r w:rsidR="00B271C6" w:rsidRPr="003F08AA">
        <w:rPr>
          <w:sz w:val="28"/>
          <w:szCs w:val="28"/>
          <w:shd w:val="clear" w:color="auto" w:fill="FFFFFF"/>
        </w:rPr>
        <w:t xml:space="preserve">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(САЗ 15-7); от 17 февраля 2016 года № 27-ЗИ-VI (САЗ 16-7); от 5 апреля </w:t>
      </w:r>
      <w:r w:rsidR="00B271C6" w:rsidRPr="003F08AA">
        <w:rPr>
          <w:sz w:val="28"/>
          <w:szCs w:val="28"/>
          <w:shd w:val="clear" w:color="auto" w:fill="FFFFFF"/>
        </w:rPr>
        <w:br/>
        <w:t>2016 года № 83-ЗИД-VI (САЗ 16-14); от 6 марта 2017 года № 47-ЗИД-</w:t>
      </w:r>
      <w:r w:rsidR="00B271C6" w:rsidRPr="003F08AA">
        <w:rPr>
          <w:sz w:val="28"/>
          <w:szCs w:val="28"/>
          <w:shd w:val="clear" w:color="auto" w:fill="FFFFFF"/>
          <w:lang w:val="en-US"/>
        </w:rPr>
        <w:t>VI</w:t>
      </w:r>
      <w:r w:rsidR="00B271C6" w:rsidRPr="003F08AA">
        <w:rPr>
          <w:sz w:val="28"/>
          <w:szCs w:val="28"/>
          <w:shd w:val="clear" w:color="auto" w:fill="FFFFFF"/>
        </w:rPr>
        <w:t xml:space="preserve">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(САЗ 17-11); от 29 мая 2017 года № 115-ЗИ-VI (САЗ 17-23,1); от 19 июля </w:t>
      </w:r>
      <w:r w:rsidR="00B271C6" w:rsidRPr="003F08AA">
        <w:rPr>
          <w:sz w:val="28"/>
          <w:szCs w:val="28"/>
          <w:shd w:val="clear" w:color="auto" w:fill="FFFFFF"/>
        </w:rPr>
        <w:br/>
        <w:t>2017 года № 223-ЗИ-</w:t>
      </w:r>
      <w:r w:rsidR="00B271C6" w:rsidRPr="003F08AA">
        <w:rPr>
          <w:sz w:val="28"/>
          <w:szCs w:val="28"/>
          <w:shd w:val="clear" w:color="auto" w:fill="FFFFFF"/>
          <w:lang w:val="en-US"/>
        </w:rPr>
        <w:t>VI</w:t>
      </w:r>
      <w:r w:rsidR="00B271C6" w:rsidRPr="003F08AA">
        <w:rPr>
          <w:sz w:val="28"/>
          <w:szCs w:val="28"/>
          <w:shd w:val="clear" w:color="auto" w:fill="FFFFFF"/>
        </w:rPr>
        <w:t xml:space="preserve"> (САЗ 17-30); от 26 июля 2017 года № 241-ЗИД-</w:t>
      </w:r>
      <w:r w:rsidR="00B271C6" w:rsidRPr="003F08AA">
        <w:rPr>
          <w:sz w:val="28"/>
          <w:szCs w:val="28"/>
          <w:shd w:val="clear" w:color="auto" w:fill="FFFFFF"/>
          <w:lang w:val="en-US"/>
        </w:rPr>
        <w:t>VI</w:t>
      </w:r>
      <w:r w:rsidR="00B271C6" w:rsidRPr="003F08AA">
        <w:rPr>
          <w:sz w:val="28"/>
          <w:szCs w:val="28"/>
          <w:shd w:val="clear" w:color="auto" w:fill="FFFFFF"/>
        </w:rPr>
        <w:t xml:space="preserve"> </w:t>
      </w:r>
      <w:r w:rsidR="00B271C6" w:rsidRPr="003F08AA">
        <w:rPr>
          <w:sz w:val="28"/>
          <w:szCs w:val="28"/>
          <w:shd w:val="clear" w:color="auto" w:fill="FFFFFF"/>
        </w:rPr>
        <w:br/>
        <w:t>(САЗ 17-31) с изменениями, внесенными Законом Приднестровской Молдавской Республики от 18 апреля 2018 года № 100-ЗИ-</w:t>
      </w:r>
      <w:r w:rsidR="00B271C6" w:rsidRPr="003F08AA">
        <w:rPr>
          <w:sz w:val="28"/>
          <w:szCs w:val="28"/>
          <w:shd w:val="clear" w:color="auto" w:fill="FFFFFF"/>
          <w:lang w:val="en-US"/>
        </w:rPr>
        <w:t>VI</w:t>
      </w:r>
      <w:r w:rsidR="00B271C6" w:rsidRPr="003F08AA">
        <w:rPr>
          <w:sz w:val="28"/>
          <w:szCs w:val="28"/>
          <w:shd w:val="clear" w:color="auto" w:fill="FFFFFF"/>
        </w:rPr>
        <w:t xml:space="preserve"> (САЗ 18-16); </w:t>
      </w:r>
      <w:r w:rsidR="00B271C6" w:rsidRPr="003F08AA">
        <w:rPr>
          <w:sz w:val="28"/>
          <w:szCs w:val="28"/>
          <w:shd w:val="clear" w:color="auto" w:fill="FFFFFF"/>
        </w:rPr>
        <w:br/>
        <w:t>от 1 ноября 2017 года № 291-ЗД-</w:t>
      </w:r>
      <w:r w:rsidR="00B271C6" w:rsidRPr="003F08AA">
        <w:rPr>
          <w:sz w:val="28"/>
          <w:szCs w:val="28"/>
          <w:shd w:val="clear" w:color="auto" w:fill="FFFFFF"/>
          <w:lang w:val="en-US"/>
        </w:rPr>
        <w:t>VI</w:t>
      </w:r>
      <w:r w:rsidR="00B271C6" w:rsidRPr="003F08AA">
        <w:rPr>
          <w:sz w:val="28"/>
          <w:szCs w:val="28"/>
          <w:shd w:val="clear" w:color="auto" w:fill="FFFFFF"/>
        </w:rPr>
        <w:t xml:space="preserve"> (САЗ 17-45,1); от 4 ноября 2017 года </w:t>
      </w:r>
      <w:r w:rsidR="00B271C6" w:rsidRPr="003F08AA">
        <w:rPr>
          <w:sz w:val="28"/>
          <w:szCs w:val="28"/>
          <w:shd w:val="clear" w:color="auto" w:fill="FFFFFF"/>
        </w:rPr>
        <w:br/>
        <w:t>№ 302-ЗИ-</w:t>
      </w:r>
      <w:r w:rsidR="00B271C6" w:rsidRPr="003F08AA">
        <w:rPr>
          <w:sz w:val="28"/>
          <w:szCs w:val="28"/>
          <w:shd w:val="clear" w:color="auto" w:fill="FFFFFF"/>
          <w:lang w:val="en-US"/>
        </w:rPr>
        <w:t>VI</w:t>
      </w:r>
      <w:r w:rsidR="00B271C6" w:rsidRPr="003F08AA">
        <w:rPr>
          <w:sz w:val="28"/>
          <w:szCs w:val="28"/>
          <w:shd w:val="clear" w:color="auto" w:fill="FFFFFF"/>
        </w:rPr>
        <w:t xml:space="preserve"> (САЗ 17-45,1); от 16 ноября 2017 года № 312-ЗД-</w:t>
      </w:r>
      <w:r w:rsidR="00B271C6" w:rsidRPr="003F08AA">
        <w:rPr>
          <w:sz w:val="28"/>
          <w:szCs w:val="28"/>
          <w:shd w:val="clear" w:color="auto" w:fill="FFFFFF"/>
          <w:lang w:val="en-US"/>
        </w:rPr>
        <w:t>VI</w:t>
      </w:r>
      <w:r w:rsidR="00B271C6" w:rsidRPr="003F08AA">
        <w:rPr>
          <w:sz w:val="28"/>
          <w:szCs w:val="28"/>
          <w:shd w:val="clear" w:color="auto" w:fill="FFFFFF"/>
        </w:rPr>
        <w:t xml:space="preserve"> </w:t>
      </w:r>
      <w:r w:rsidR="00B271C6" w:rsidRPr="003F08AA">
        <w:rPr>
          <w:sz w:val="28"/>
          <w:szCs w:val="28"/>
          <w:shd w:val="clear" w:color="auto" w:fill="FFFFFF"/>
        </w:rPr>
        <w:br/>
        <w:t>(САЗ 17-47); от 24 ноября 2017 года № 331-ЗД-</w:t>
      </w:r>
      <w:r w:rsidR="00B271C6" w:rsidRPr="003F08AA">
        <w:rPr>
          <w:sz w:val="28"/>
          <w:szCs w:val="28"/>
          <w:shd w:val="clear" w:color="auto" w:fill="FFFFFF"/>
          <w:lang w:val="en-US"/>
        </w:rPr>
        <w:t>VI</w:t>
      </w:r>
      <w:r w:rsidR="00B271C6" w:rsidRPr="003F08AA">
        <w:rPr>
          <w:sz w:val="28"/>
          <w:szCs w:val="28"/>
          <w:shd w:val="clear" w:color="auto" w:fill="FFFFFF"/>
        </w:rPr>
        <w:t xml:space="preserve"> (САЗ 17-48); от 10 января 2018 года № 1-ЗИ-</w:t>
      </w:r>
      <w:r w:rsidR="00B271C6" w:rsidRPr="003F08AA">
        <w:rPr>
          <w:sz w:val="28"/>
          <w:szCs w:val="28"/>
          <w:shd w:val="clear" w:color="auto" w:fill="FFFFFF"/>
          <w:lang w:val="en-US"/>
        </w:rPr>
        <w:t>VI</w:t>
      </w:r>
      <w:r w:rsidR="00B271C6" w:rsidRPr="003F08AA">
        <w:rPr>
          <w:sz w:val="28"/>
          <w:szCs w:val="28"/>
          <w:shd w:val="clear" w:color="auto" w:fill="FFFFFF"/>
        </w:rPr>
        <w:t xml:space="preserve"> (САЗ 18-2); от 1 марта 2018 года № 50-ЗД-</w:t>
      </w:r>
      <w:r w:rsidR="00B271C6" w:rsidRPr="003F08AA">
        <w:rPr>
          <w:sz w:val="28"/>
          <w:szCs w:val="28"/>
          <w:shd w:val="clear" w:color="auto" w:fill="FFFFFF"/>
          <w:lang w:val="en-US"/>
        </w:rPr>
        <w:t>VI</w:t>
      </w:r>
      <w:r w:rsidR="00B271C6" w:rsidRPr="003F08AA">
        <w:rPr>
          <w:sz w:val="28"/>
          <w:szCs w:val="28"/>
          <w:shd w:val="clear" w:color="auto" w:fill="FFFFFF"/>
        </w:rPr>
        <w:t xml:space="preserve"> </w:t>
      </w:r>
      <w:r w:rsidR="00B271C6" w:rsidRPr="003F08AA">
        <w:rPr>
          <w:sz w:val="28"/>
          <w:szCs w:val="28"/>
          <w:shd w:val="clear" w:color="auto" w:fill="FFFFFF"/>
        </w:rPr>
        <w:br/>
        <w:t xml:space="preserve">(САЗ 18-9); от 19 марта 2018 года № 73-ЗИД-VI (САЗ 18-12); от 18 апреля </w:t>
      </w:r>
      <w:r w:rsidR="00B271C6" w:rsidRPr="003F08AA">
        <w:rPr>
          <w:sz w:val="28"/>
          <w:szCs w:val="28"/>
          <w:shd w:val="clear" w:color="auto" w:fill="FFFFFF"/>
        </w:rPr>
        <w:br/>
        <w:t>2018 года № 101-ЗИ-</w:t>
      </w:r>
      <w:r w:rsidR="00B271C6" w:rsidRPr="003F08AA">
        <w:rPr>
          <w:sz w:val="28"/>
          <w:szCs w:val="28"/>
          <w:shd w:val="clear" w:color="auto" w:fill="FFFFFF"/>
          <w:lang w:val="en-US"/>
        </w:rPr>
        <w:t>VI</w:t>
      </w:r>
      <w:r w:rsidR="00B271C6" w:rsidRPr="003F08AA">
        <w:rPr>
          <w:sz w:val="28"/>
          <w:szCs w:val="28"/>
          <w:shd w:val="clear" w:color="auto" w:fill="FFFFFF"/>
        </w:rPr>
        <w:t xml:space="preserve"> (САЗ 18-16); от 29 мая 2018 года № 137-ЗД-</w:t>
      </w:r>
      <w:r w:rsidR="00B271C6" w:rsidRPr="003F08AA">
        <w:rPr>
          <w:sz w:val="28"/>
          <w:szCs w:val="28"/>
          <w:shd w:val="clear" w:color="auto" w:fill="FFFFFF"/>
          <w:lang w:val="en-US"/>
        </w:rPr>
        <w:t>VI</w:t>
      </w:r>
      <w:r w:rsidR="00B271C6" w:rsidRPr="003F08AA">
        <w:rPr>
          <w:sz w:val="28"/>
          <w:szCs w:val="28"/>
          <w:shd w:val="clear" w:color="auto" w:fill="FFFFFF"/>
        </w:rPr>
        <w:t xml:space="preserve"> </w:t>
      </w:r>
      <w:r w:rsidR="00B271C6" w:rsidRPr="003F08AA">
        <w:rPr>
          <w:sz w:val="28"/>
          <w:szCs w:val="28"/>
          <w:shd w:val="clear" w:color="auto" w:fill="FFFFFF"/>
        </w:rPr>
        <w:br/>
        <w:t>(САЗ 18-22); от 31 мая 2018 года № 157-ЗИ-</w:t>
      </w:r>
      <w:r w:rsidR="00B271C6" w:rsidRPr="003F08AA">
        <w:rPr>
          <w:sz w:val="28"/>
          <w:szCs w:val="28"/>
          <w:shd w:val="clear" w:color="auto" w:fill="FFFFFF"/>
          <w:lang w:val="en-US"/>
        </w:rPr>
        <w:t>VI</w:t>
      </w:r>
      <w:r w:rsidR="00B271C6" w:rsidRPr="003F08AA">
        <w:rPr>
          <w:sz w:val="28"/>
          <w:szCs w:val="28"/>
          <w:shd w:val="clear" w:color="auto" w:fill="FFFFFF"/>
        </w:rPr>
        <w:t xml:space="preserve"> (САЗ 18-22); от 22 июня </w:t>
      </w:r>
      <w:r w:rsidR="00B271C6" w:rsidRPr="003F08AA">
        <w:rPr>
          <w:sz w:val="28"/>
          <w:szCs w:val="28"/>
          <w:shd w:val="clear" w:color="auto" w:fill="FFFFFF"/>
        </w:rPr>
        <w:br/>
        <w:t>2018 года № 173-ЗД-</w:t>
      </w:r>
      <w:r w:rsidR="00B271C6" w:rsidRPr="003F08AA">
        <w:rPr>
          <w:sz w:val="28"/>
          <w:szCs w:val="28"/>
          <w:shd w:val="clear" w:color="auto" w:fill="FFFFFF"/>
          <w:lang w:val="en-US"/>
        </w:rPr>
        <w:t>VI</w:t>
      </w:r>
      <w:r w:rsidR="00B271C6" w:rsidRPr="003F08AA">
        <w:rPr>
          <w:sz w:val="28"/>
          <w:szCs w:val="28"/>
          <w:shd w:val="clear" w:color="auto" w:fill="FFFFFF"/>
        </w:rPr>
        <w:t xml:space="preserve"> (САЗ 18-25); от 19 октября 2018 года № 283-ЗИ-</w:t>
      </w:r>
      <w:r w:rsidR="00B271C6" w:rsidRPr="003F08AA">
        <w:rPr>
          <w:sz w:val="28"/>
          <w:szCs w:val="28"/>
          <w:shd w:val="clear" w:color="auto" w:fill="FFFFFF"/>
          <w:lang w:val="en-US"/>
        </w:rPr>
        <w:t>VI</w:t>
      </w:r>
      <w:r w:rsidR="00B271C6" w:rsidRPr="003F08AA">
        <w:rPr>
          <w:sz w:val="28"/>
          <w:szCs w:val="28"/>
          <w:shd w:val="clear" w:color="auto" w:fill="FFFFFF"/>
        </w:rPr>
        <w:t xml:space="preserve"> </w:t>
      </w:r>
      <w:r w:rsidR="00B271C6" w:rsidRPr="003F08AA">
        <w:rPr>
          <w:sz w:val="28"/>
          <w:szCs w:val="28"/>
          <w:shd w:val="clear" w:color="auto" w:fill="FFFFFF"/>
        </w:rPr>
        <w:br/>
        <w:t>(САЗ 18-42); от 29 декабря 2018 года № 367-ЗИД-</w:t>
      </w:r>
      <w:r w:rsidR="00B271C6" w:rsidRPr="003F08AA">
        <w:rPr>
          <w:sz w:val="28"/>
          <w:szCs w:val="28"/>
          <w:shd w:val="clear" w:color="auto" w:fill="FFFFFF"/>
          <w:lang w:val="en-US"/>
        </w:rPr>
        <w:t>VI</w:t>
      </w:r>
      <w:r w:rsidR="00B271C6" w:rsidRPr="003F08AA">
        <w:rPr>
          <w:sz w:val="28"/>
          <w:szCs w:val="28"/>
          <w:shd w:val="clear" w:color="auto" w:fill="FFFFFF"/>
        </w:rPr>
        <w:t xml:space="preserve"> (САЗ 18-52,1); </w:t>
      </w:r>
      <w:r w:rsidR="00B271C6" w:rsidRPr="003F08AA">
        <w:rPr>
          <w:sz w:val="28"/>
          <w:szCs w:val="28"/>
          <w:shd w:val="clear" w:color="auto" w:fill="FFFFFF"/>
        </w:rPr>
        <w:br/>
        <w:t>от 5 апреля 2019 года № 45-ЗИ-</w:t>
      </w:r>
      <w:r w:rsidR="00B271C6" w:rsidRPr="003F08AA">
        <w:rPr>
          <w:sz w:val="28"/>
          <w:szCs w:val="28"/>
          <w:shd w:val="clear" w:color="auto" w:fill="FFFFFF"/>
          <w:lang w:val="en-US"/>
        </w:rPr>
        <w:t>VI</w:t>
      </w:r>
      <w:r w:rsidR="00B271C6" w:rsidRPr="003F08AA">
        <w:rPr>
          <w:sz w:val="28"/>
          <w:szCs w:val="28"/>
          <w:shd w:val="clear" w:color="auto" w:fill="FFFFFF"/>
        </w:rPr>
        <w:t xml:space="preserve"> (САЗ 19-13); от 8 апреля 2019 года </w:t>
      </w:r>
      <w:r w:rsidR="00B271C6" w:rsidRPr="003F08AA">
        <w:rPr>
          <w:sz w:val="28"/>
          <w:szCs w:val="28"/>
          <w:shd w:val="clear" w:color="auto" w:fill="FFFFFF"/>
        </w:rPr>
        <w:br/>
        <w:t>№ 54-ЗИД-</w:t>
      </w:r>
      <w:r w:rsidR="00B271C6" w:rsidRPr="003F08AA">
        <w:rPr>
          <w:sz w:val="28"/>
          <w:szCs w:val="28"/>
          <w:shd w:val="clear" w:color="auto" w:fill="FFFFFF"/>
          <w:lang w:val="en-US"/>
        </w:rPr>
        <w:t>VI</w:t>
      </w:r>
      <w:r w:rsidR="00B271C6" w:rsidRPr="003F08AA">
        <w:rPr>
          <w:sz w:val="28"/>
          <w:szCs w:val="28"/>
          <w:shd w:val="clear" w:color="auto" w:fill="FFFFFF"/>
        </w:rPr>
        <w:t xml:space="preserve"> (САЗ 19-14); от </w:t>
      </w:r>
      <w:r w:rsidR="00B271C6" w:rsidRPr="003F08AA">
        <w:rPr>
          <w:sz w:val="28"/>
          <w:szCs w:val="28"/>
        </w:rPr>
        <w:t>6 марта 2020 года № 35-ЗИД-</w:t>
      </w:r>
      <w:r w:rsidR="00B271C6" w:rsidRPr="003F08AA">
        <w:rPr>
          <w:sz w:val="28"/>
          <w:szCs w:val="28"/>
          <w:lang w:val="en-US"/>
        </w:rPr>
        <w:t>VI</w:t>
      </w:r>
      <w:r w:rsidR="00B271C6" w:rsidRPr="003F08AA">
        <w:rPr>
          <w:sz w:val="28"/>
          <w:szCs w:val="28"/>
        </w:rPr>
        <w:t xml:space="preserve"> (САЗ 20-10); </w:t>
      </w:r>
      <w:r w:rsidR="00B271C6" w:rsidRPr="003F08AA">
        <w:rPr>
          <w:sz w:val="28"/>
          <w:szCs w:val="28"/>
        </w:rPr>
        <w:br/>
        <w:t>от 7 июля 2020 года № 85-ЗИ-</w:t>
      </w:r>
      <w:r w:rsidR="00B271C6" w:rsidRPr="003F08AA">
        <w:rPr>
          <w:sz w:val="28"/>
          <w:szCs w:val="28"/>
          <w:lang w:val="en-US"/>
        </w:rPr>
        <w:t>VI</w:t>
      </w:r>
      <w:r w:rsidR="00B271C6" w:rsidRPr="003F08AA">
        <w:rPr>
          <w:sz w:val="28"/>
          <w:szCs w:val="28"/>
        </w:rPr>
        <w:t xml:space="preserve"> (САЗ 20-28); от  23 июля 2020 года </w:t>
      </w:r>
      <w:r w:rsidR="00B271C6" w:rsidRPr="003F08AA">
        <w:rPr>
          <w:sz w:val="28"/>
          <w:szCs w:val="28"/>
        </w:rPr>
        <w:br/>
        <w:t>№ 108-ЗИ-</w:t>
      </w:r>
      <w:r w:rsidR="00B271C6" w:rsidRPr="003F08AA">
        <w:rPr>
          <w:sz w:val="28"/>
          <w:szCs w:val="28"/>
          <w:lang w:val="en-US"/>
        </w:rPr>
        <w:t>VI</w:t>
      </w:r>
      <w:r w:rsidR="00B271C6" w:rsidRPr="003F08AA">
        <w:rPr>
          <w:sz w:val="28"/>
          <w:szCs w:val="28"/>
        </w:rPr>
        <w:t xml:space="preserve"> (САЗ 20-30); от </w:t>
      </w:r>
      <w:r w:rsidR="00B271C6" w:rsidRPr="003F08AA">
        <w:rPr>
          <w:caps/>
          <w:sz w:val="28"/>
          <w:szCs w:val="28"/>
        </w:rPr>
        <w:t xml:space="preserve">12 </w:t>
      </w:r>
      <w:r w:rsidR="00B271C6" w:rsidRPr="003F08AA">
        <w:rPr>
          <w:sz w:val="28"/>
          <w:szCs w:val="28"/>
        </w:rPr>
        <w:t>ноября 2020 года № 189-ЗИД-</w:t>
      </w:r>
      <w:r w:rsidR="00B271C6" w:rsidRPr="003F08AA">
        <w:rPr>
          <w:sz w:val="28"/>
          <w:szCs w:val="28"/>
          <w:lang w:val="en-US"/>
        </w:rPr>
        <w:t>VI</w:t>
      </w:r>
      <w:r w:rsidR="00B271C6" w:rsidRPr="003F08AA">
        <w:rPr>
          <w:sz w:val="28"/>
          <w:szCs w:val="28"/>
        </w:rPr>
        <w:t xml:space="preserve"> (САЗ 20-46); от 29 апреля 2021 года № 80-ЗИ-VII (САЗ 21-17); от 8 июня 2021 года </w:t>
      </w:r>
      <w:r w:rsidR="00B271C6" w:rsidRPr="003F08AA">
        <w:rPr>
          <w:sz w:val="28"/>
          <w:szCs w:val="28"/>
        </w:rPr>
        <w:br/>
        <w:t xml:space="preserve">№ 112-ЗИД-VII (САЗ 21-23); от 3 августа </w:t>
      </w:r>
      <w:r w:rsidR="00B271C6" w:rsidRPr="003F08AA">
        <w:rPr>
          <w:caps/>
          <w:sz w:val="28"/>
          <w:szCs w:val="28"/>
        </w:rPr>
        <w:t xml:space="preserve">2021 </w:t>
      </w:r>
      <w:r w:rsidR="00B271C6" w:rsidRPr="003F08AA">
        <w:rPr>
          <w:sz w:val="28"/>
          <w:szCs w:val="28"/>
        </w:rPr>
        <w:t>года № 215-ЗИД-</w:t>
      </w:r>
      <w:r w:rsidR="00B271C6" w:rsidRPr="003F08AA">
        <w:rPr>
          <w:sz w:val="28"/>
          <w:szCs w:val="28"/>
          <w:lang w:val="en-US"/>
        </w:rPr>
        <w:t>VII</w:t>
      </w:r>
      <w:r w:rsidR="00B271C6" w:rsidRPr="003F08AA">
        <w:rPr>
          <w:sz w:val="28"/>
          <w:szCs w:val="28"/>
        </w:rPr>
        <w:t xml:space="preserve"> </w:t>
      </w:r>
      <w:r w:rsidR="00121ED1" w:rsidRPr="003F08AA">
        <w:rPr>
          <w:sz w:val="28"/>
          <w:szCs w:val="28"/>
        </w:rPr>
        <w:br/>
      </w:r>
      <w:r w:rsidR="00B271C6" w:rsidRPr="003F08AA">
        <w:rPr>
          <w:sz w:val="28"/>
          <w:szCs w:val="28"/>
        </w:rPr>
        <w:t xml:space="preserve">(САЗ 21-31), </w:t>
      </w:r>
      <w:r w:rsidRPr="003F08AA">
        <w:rPr>
          <w:sz w:val="28"/>
          <w:szCs w:val="28"/>
        </w:rPr>
        <w:t>с</w:t>
      </w:r>
      <w:r w:rsidR="00E12CBB" w:rsidRPr="003F08AA">
        <w:rPr>
          <w:sz w:val="28"/>
          <w:szCs w:val="28"/>
        </w:rPr>
        <w:t>ледующие изменения и дополнения.</w:t>
      </w:r>
    </w:p>
    <w:p w:rsidR="00615562" w:rsidRPr="003F08AA" w:rsidRDefault="00615562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lastRenderedPageBreak/>
        <w:tab/>
        <w:t xml:space="preserve">1. В части второй пункта 1 статьи 2 слова «исключительных прав </w:t>
      </w:r>
      <w:r w:rsidRPr="003F08AA">
        <w:rPr>
          <w:sz w:val="28"/>
          <w:szCs w:val="28"/>
        </w:rPr>
        <w:br/>
        <w:t>на результаты интеллектуальной деятельности (интеллектуальной собственности)» заменить словами «прав на результаты интеллектуальной деятельности и приравненные к ним средства индивидуализации (интеллектуальных прав)».</w:t>
      </w:r>
    </w:p>
    <w:p w:rsidR="00615562" w:rsidRPr="003F08AA" w:rsidRDefault="00615562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 xml:space="preserve">2. </w:t>
      </w:r>
      <w:r w:rsidR="00661BA8" w:rsidRPr="003F08AA">
        <w:rPr>
          <w:sz w:val="28"/>
          <w:szCs w:val="28"/>
        </w:rPr>
        <w:t>П</w:t>
      </w:r>
      <w:r w:rsidRPr="003F08AA">
        <w:rPr>
          <w:sz w:val="28"/>
          <w:szCs w:val="28"/>
        </w:rPr>
        <w:t>ункт 1 статьи 55 дополнить третьим предложением следующего содержания:</w:t>
      </w: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«Юридическое лицо, являющееся коммерческой организацией, должно иметь фирменное наименование».</w:t>
      </w:r>
    </w:p>
    <w:p w:rsidR="00615562" w:rsidRPr="003F08AA" w:rsidRDefault="00615562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3. Пункт 1 статьи 55 дополнить частями второй и третьей следующего содержания:</w:t>
      </w: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 xml:space="preserve">«Юридическое лицо должно иметь полное и вправе иметь сокращенное наименование на одном из </w:t>
      </w:r>
      <w:r w:rsidR="00995AC1" w:rsidRPr="003F08AA">
        <w:rPr>
          <w:sz w:val="28"/>
          <w:szCs w:val="28"/>
        </w:rPr>
        <w:t>официальных</w:t>
      </w:r>
      <w:r w:rsidRPr="003F08AA">
        <w:rPr>
          <w:sz w:val="28"/>
          <w:szCs w:val="28"/>
        </w:rPr>
        <w:t xml:space="preserve"> языков Приднестровской Молдавской Республики, даже если в качестве наименования или его части используются иностранные слова. </w:t>
      </w:r>
    </w:p>
    <w:p w:rsidR="00014659" w:rsidRPr="003F08AA" w:rsidRDefault="00014659" w:rsidP="000146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8AA">
        <w:rPr>
          <w:sz w:val="28"/>
          <w:szCs w:val="28"/>
        </w:rPr>
        <w:t xml:space="preserve">Права на фирменное наименование определяются в соответствии </w:t>
      </w:r>
      <w:r w:rsidRPr="003F08AA">
        <w:rPr>
          <w:sz w:val="28"/>
          <w:szCs w:val="28"/>
        </w:rPr>
        <w:br/>
        <w:t>с правилами главы 77 настоящего Кодекса».</w:t>
      </w:r>
    </w:p>
    <w:p w:rsidR="00995AC1" w:rsidRPr="003F08AA" w:rsidRDefault="00995AC1" w:rsidP="000146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4659" w:rsidRPr="003F08AA" w:rsidRDefault="00014659" w:rsidP="00014659">
      <w:pPr>
        <w:autoSpaceDE w:val="0"/>
        <w:autoSpaceDN w:val="0"/>
        <w:adjustRightInd w:val="0"/>
        <w:rPr>
          <w:sz w:val="28"/>
          <w:szCs w:val="28"/>
        </w:rPr>
      </w:pPr>
      <w:r w:rsidRPr="003F08AA">
        <w:rPr>
          <w:sz w:val="28"/>
          <w:szCs w:val="28"/>
        </w:rPr>
        <w:tab/>
        <w:t>4. Статью 56 исключить.</w:t>
      </w:r>
    </w:p>
    <w:p w:rsidR="00615562" w:rsidRPr="003F08AA" w:rsidRDefault="00615562" w:rsidP="00014659">
      <w:pPr>
        <w:autoSpaceDE w:val="0"/>
        <w:autoSpaceDN w:val="0"/>
        <w:adjustRightInd w:val="0"/>
        <w:rPr>
          <w:sz w:val="28"/>
          <w:szCs w:val="28"/>
        </w:rPr>
      </w:pP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5. В части первой пункта 1 статьи 67 слова «по авторским договорам» заменить словами «авторам результатов интеллектуальной деятельности».</w:t>
      </w:r>
    </w:p>
    <w:p w:rsidR="00615562" w:rsidRPr="003F08AA" w:rsidRDefault="00615562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6. Статью 139 изложить в следующей редакции:</w:t>
      </w: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«Статья 139.</w:t>
      </w:r>
      <w:r w:rsidRPr="003F08AA">
        <w:rPr>
          <w:b/>
          <w:bCs/>
          <w:sz w:val="28"/>
          <w:szCs w:val="28"/>
        </w:rPr>
        <w:t xml:space="preserve"> </w:t>
      </w:r>
      <w:r w:rsidRPr="003F08AA">
        <w:rPr>
          <w:sz w:val="28"/>
          <w:szCs w:val="28"/>
        </w:rPr>
        <w:t>Объекты гражданских прав</w:t>
      </w:r>
    </w:p>
    <w:p w:rsidR="00383911" w:rsidRPr="003F08AA" w:rsidRDefault="00383911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К объектам гражданских прав относятся вещи, включая наличные деньги и ценные бумаги, иное имущество, в том числе имущественные права, включая безналичные денежные средства, бездокументарные ценные бумаги; результаты работ и оказание услуг; охраняемые результаты интеллектуальной деятельности и приравненные к ним средства индивидуализации (интеллектуальная собственность); нематериальные блага».</w:t>
      </w:r>
    </w:p>
    <w:p w:rsidR="00615562" w:rsidRPr="003F08AA" w:rsidRDefault="00615562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7. Статью 140 дополнить пунктом 4 следующего содержания:</w:t>
      </w:r>
    </w:p>
    <w:p w:rsidR="00014659" w:rsidRPr="003F08AA" w:rsidRDefault="00014659" w:rsidP="00661BA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«4. Результаты интеллектуальной деятельности и приравненные к ним средства индивидуализации (статья 1259</w:t>
      </w:r>
      <w:r w:rsidR="00661BA8" w:rsidRPr="003F08AA">
        <w:rPr>
          <w:sz w:val="28"/>
          <w:szCs w:val="28"/>
        </w:rPr>
        <w:t xml:space="preserve"> (</w:t>
      </w:r>
      <w:r w:rsidR="00661BA8" w:rsidRPr="003F08AA">
        <w:rPr>
          <w:bCs/>
          <w:sz w:val="28"/>
          <w:szCs w:val="28"/>
        </w:rPr>
        <w:t>охраняемые результаты интеллектуальной деятельности и средства индивидуализации</w:t>
      </w:r>
      <w:r w:rsidRPr="003F08AA">
        <w:rPr>
          <w:sz w:val="28"/>
          <w:szCs w:val="28"/>
        </w:rPr>
        <w:t>)</w:t>
      </w:r>
      <w:r w:rsidR="00661BA8" w:rsidRPr="003F08AA">
        <w:rPr>
          <w:sz w:val="28"/>
          <w:szCs w:val="28"/>
        </w:rPr>
        <w:t xml:space="preserve"> настоящего Кодекса)</w:t>
      </w:r>
      <w:r w:rsidRPr="003F08AA">
        <w:rPr>
          <w:sz w:val="28"/>
          <w:szCs w:val="28"/>
        </w:rPr>
        <w:t xml:space="preserve"> не могут отчуждаться или иными способами переходить от одного лица к другому. </w:t>
      </w: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 xml:space="preserve">Права на результаты интеллектуальной деятельности и приравненные </w:t>
      </w:r>
      <w:r w:rsidRPr="003F08AA">
        <w:rPr>
          <w:sz w:val="28"/>
          <w:szCs w:val="28"/>
        </w:rPr>
        <w:br/>
        <w:t xml:space="preserve">к ним средства индивидуализации, а также материальные носители, в которых выражены соответствующие результаты или средства, могут отчуждаться или </w:t>
      </w:r>
      <w:r w:rsidRPr="003F08AA">
        <w:rPr>
          <w:sz w:val="28"/>
          <w:szCs w:val="28"/>
        </w:rPr>
        <w:lastRenderedPageBreak/>
        <w:t>иными способами переходить от одного лица к другому в случаях и в порядке, установленных настоящим Кодексом».</w:t>
      </w:r>
    </w:p>
    <w:p w:rsidR="00615562" w:rsidRPr="003F08AA" w:rsidRDefault="00615562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 xml:space="preserve">8. Часть вторую пункта 2 статьи 143 после слов «знаки обслуживания» </w:t>
      </w:r>
      <w:r w:rsidR="00E213E9" w:rsidRPr="003F08AA">
        <w:rPr>
          <w:sz w:val="28"/>
          <w:szCs w:val="28"/>
        </w:rPr>
        <w:t xml:space="preserve">дополнить </w:t>
      </w:r>
      <w:r w:rsidRPr="003F08AA">
        <w:rPr>
          <w:sz w:val="28"/>
          <w:szCs w:val="28"/>
        </w:rPr>
        <w:t>через запятую словами «коммерческое обозначение».</w:t>
      </w:r>
    </w:p>
    <w:p w:rsidR="00615562" w:rsidRPr="003F08AA" w:rsidRDefault="00615562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9. Подпункт ж</w:t>
      </w:r>
      <w:r w:rsidR="00383911" w:rsidRPr="003F08AA">
        <w:rPr>
          <w:sz w:val="28"/>
          <w:szCs w:val="28"/>
        </w:rPr>
        <w:t>)</w:t>
      </w:r>
      <w:r w:rsidRPr="003F08AA">
        <w:rPr>
          <w:sz w:val="28"/>
          <w:szCs w:val="28"/>
        </w:rPr>
        <w:t xml:space="preserve"> части первой пункта 2 статьи 252 после слов </w:t>
      </w:r>
      <w:r w:rsidRPr="003F08AA">
        <w:rPr>
          <w:sz w:val="28"/>
          <w:szCs w:val="28"/>
        </w:rPr>
        <w:br/>
        <w:t xml:space="preserve">«310 (прекращение права собственности на бесхозяйственно содержимое жилое помещение)» дополнить через запятую словами «пунктами 4 и 5 </w:t>
      </w:r>
      <w:r w:rsidR="00383911" w:rsidRPr="003F08AA">
        <w:rPr>
          <w:sz w:val="28"/>
          <w:szCs w:val="28"/>
        </w:rPr>
        <w:br/>
      </w:r>
      <w:r w:rsidRPr="003F08AA">
        <w:rPr>
          <w:sz w:val="28"/>
          <w:szCs w:val="28"/>
        </w:rPr>
        <w:t xml:space="preserve">статьи 1288 </w:t>
      </w:r>
      <w:r w:rsidR="000235A9" w:rsidRPr="003F08AA">
        <w:rPr>
          <w:sz w:val="28"/>
          <w:szCs w:val="28"/>
        </w:rPr>
        <w:t>(</w:t>
      </w:r>
      <w:r w:rsidR="00717CC5" w:rsidRPr="003F08AA">
        <w:rPr>
          <w:bCs/>
          <w:sz w:val="28"/>
          <w:szCs w:val="28"/>
        </w:rPr>
        <w:t>защита исключительных прав)</w:t>
      </w:r>
      <w:r w:rsidRPr="003F08AA">
        <w:rPr>
          <w:sz w:val="28"/>
          <w:szCs w:val="28"/>
        </w:rPr>
        <w:t>».</w:t>
      </w:r>
    </w:p>
    <w:p w:rsidR="00615562" w:rsidRPr="003F08AA" w:rsidRDefault="00615562" w:rsidP="0001465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10. Пункт 2 статьи 273 дополнить частью четвертой следующего содержания:</w:t>
      </w: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«Исключительное право на результат интеллектуальной деятельности, принадлежащее автору такого результата (статья 1262</w:t>
      </w:r>
      <w:r w:rsidR="00B234D0" w:rsidRPr="003F08AA">
        <w:rPr>
          <w:sz w:val="28"/>
          <w:szCs w:val="28"/>
        </w:rPr>
        <w:t xml:space="preserve"> (</w:t>
      </w:r>
      <w:r w:rsidR="00B234D0" w:rsidRPr="003F08AA">
        <w:rPr>
          <w:bCs/>
          <w:sz w:val="28"/>
          <w:szCs w:val="28"/>
        </w:rPr>
        <w:t>автор результата интеллектуальной деятельности</w:t>
      </w:r>
      <w:r w:rsidRPr="003F08AA">
        <w:rPr>
          <w:sz w:val="28"/>
          <w:szCs w:val="28"/>
        </w:rPr>
        <w:t>)</w:t>
      </w:r>
      <w:r w:rsidR="00B234D0" w:rsidRPr="003F08AA">
        <w:rPr>
          <w:sz w:val="28"/>
          <w:szCs w:val="28"/>
        </w:rPr>
        <w:t xml:space="preserve"> настоящего Кодекса</w:t>
      </w:r>
      <w:r w:rsidR="001A6BC8" w:rsidRPr="003F08AA">
        <w:rPr>
          <w:sz w:val="28"/>
          <w:szCs w:val="28"/>
        </w:rPr>
        <w:t>)</w:t>
      </w:r>
      <w:r w:rsidRPr="003F08AA">
        <w:rPr>
          <w:sz w:val="28"/>
          <w:szCs w:val="28"/>
        </w:rPr>
        <w:t>, не входит в общее имущество супругов. Доходы, полученные от использования такого результата, являются совместной собственностью супругов, если договором между ними не предусмотрено иное».</w:t>
      </w:r>
    </w:p>
    <w:p w:rsidR="00615562" w:rsidRPr="003F08AA" w:rsidRDefault="00615562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F52" w:rsidRPr="003F08AA" w:rsidRDefault="00D075E0" w:rsidP="00D075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8AA">
        <w:rPr>
          <w:sz w:val="28"/>
          <w:szCs w:val="28"/>
        </w:rPr>
        <w:t xml:space="preserve">11. </w:t>
      </w:r>
      <w:r w:rsidR="00236F52" w:rsidRPr="003F08AA">
        <w:rPr>
          <w:sz w:val="28"/>
          <w:szCs w:val="28"/>
        </w:rPr>
        <w:t>В пункте 3 статьи 633 слова «но не чаще одного раза в 1 (один) год» с предшествующей запятой исключить</w:t>
      </w:r>
      <w:r w:rsidR="008B642A" w:rsidRPr="003F08AA">
        <w:rPr>
          <w:sz w:val="28"/>
          <w:szCs w:val="28"/>
        </w:rPr>
        <w:t>.</w:t>
      </w:r>
    </w:p>
    <w:p w:rsidR="00236F52" w:rsidRPr="003F08AA" w:rsidRDefault="00236F52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1</w:t>
      </w:r>
      <w:r w:rsidR="007A6C83" w:rsidRPr="003F08AA">
        <w:rPr>
          <w:sz w:val="28"/>
          <w:szCs w:val="28"/>
        </w:rPr>
        <w:t>2</w:t>
      </w:r>
      <w:r w:rsidRPr="003F08AA">
        <w:rPr>
          <w:sz w:val="28"/>
          <w:szCs w:val="28"/>
        </w:rPr>
        <w:t>. Статью 801 дополнить пунктом 3 следующего содержания:</w:t>
      </w: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«3. Права исполнителя и заказчика на результаты работ, которым предоставляется правовая охрана как результатам интеллектуальной деятельности, определяются в соответствии с правилами раздела VII настоящего Кодекса».</w:t>
      </w:r>
    </w:p>
    <w:p w:rsidR="00615562" w:rsidRPr="003F08AA" w:rsidRDefault="00615562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1</w:t>
      </w:r>
      <w:r w:rsidR="007A6C83" w:rsidRPr="003F08AA">
        <w:rPr>
          <w:sz w:val="28"/>
          <w:szCs w:val="28"/>
        </w:rPr>
        <w:t>3</w:t>
      </w:r>
      <w:r w:rsidRPr="003F08AA">
        <w:rPr>
          <w:sz w:val="28"/>
          <w:szCs w:val="28"/>
        </w:rPr>
        <w:t>. В подпункте б</w:t>
      </w:r>
      <w:r w:rsidR="00383911" w:rsidRPr="003F08AA">
        <w:rPr>
          <w:sz w:val="28"/>
          <w:szCs w:val="28"/>
        </w:rPr>
        <w:t>)</w:t>
      </w:r>
      <w:r w:rsidRPr="003F08AA">
        <w:rPr>
          <w:sz w:val="28"/>
          <w:szCs w:val="28"/>
        </w:rPr>
        <w:t xml:space="preserve"> части первой пункта 2 статьи 888 слова </w:t>
      </w:r>
      <w:r w:rsidRPr="003F08AA">
        <w:rPr>
          <w:sz w:val="28"/>
          <w:szCs w:val="28"/>
        </w:rPr>
        <w:br/>
        <w:t>«по авторскому договору» заменить словами «авторам результатов интеллектуальной деятельности».</w:t>
      </w:r>
    </w:p>
    <w:p w:rsidR="00615562" w:rsidRPr="003F08AA" w:rsidRDefault="00615562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659" w:rsidRPr="003F08AA" w:rsidRDefault="00014659" w:rsidP="0001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8AA">
        <w:rPr>
          <w:sz w:val="28"/>
          <w:szCs w:val="28"/>
        </w:rPr>
        <w:t>1</w:t>
      </w:r>
      <w:r w:rsidR="007A6C83" w:rsidRPr="003F08AA">
        <w:rPr>
          <w:sz w:val="28"/>
          <w:szCs w:val="28"/>
        </w:rPr>
        <w:t>4</w:t>
      </w:r>
      <w:r w:rsidRPr="003F08AA">
        <w:rPr>
          <w:sz w:val="28"/>
          <w:szCs w:val="28"/>
        </w:rPr>
        <w:t>. В пункте 1 статьи 977 слова «фирменное наименование и (или)» исключить.</w:t>
      </w:r>
    </w:p>
    <w:p w:rsidR="00615562" w:rsidRPr="003F08AA" w:rsidRDefault="00615562" w:rsidP="00014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1</w:t>
      </w:r>
      <w:r w:rsidR="007A6C83" w:rsidRPr="003F08AA">
        <w:rPr>
          <w:sz w:val="28"/>
          <w:szCs w:val="28"/>
        </w:rPr>
        <w:t>5</w:t>
      </w:r>
      <w:r w:rsidRPr="003F08AA">
        <w:rPr>
          <w:sz w:val="28"/>
          <w:szCs w:val="28"/>
        </w:rPr>
        <w:t>. Статью 978 изложить в следующей редакции:</w:t>
      </w: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«Статья 978. Форма и регистрация договора коммерческой концессии</w:t>
      </w:r>
    </w:p>
    <w:p w:rsidR="007A6C83" w:rsidRPr="003F08AA" w:rsidRDefault="007A6C83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1. Договор коммерческой концессии должен быть заключен в письменной форме. Несоблюдение письменной формы договора влечет его недействительность. Такой договор считается ничтожным.</w:t>
      </w: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2. Договор коммерческой концессии регистрируется исполнительным органом государственной власти по интеллектуальной собственности.</w:t>
      </w: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lastRenderedPageBreak/>
        <w:tab/>
        <w:t>Если правообладатель зарегистрирован в качестве юридического лица или индивидуального предпринимателя в иностранном государстве, регистрация договора коммерческой концессии осуществляется исполнительным органом государственной власти по интеллектуальной собственности.</w:t>
      </w: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В отношениях с третьими лицами стороны договора коммерческой концессии вправе ссылаться на договор лишь с момента его регистрации.</w:t>
      </w: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 xml:space="preserve">Договор коммерческой концессии подлежит государственной регистрации в исполнительном органе государственной власти </w:t>
      </w:r>
      <w:r w:rsidRPr="003F08AA">
        <w:rPr>
          <w:sz w:val="28"/>
          <w:szCs w:val="28"/>
        </w:rPr>
        <w:br/>
        <w:t xml:space="preserve">по интеллектуальной собственности. При несоблюдении требования </w:t>
      </w:r>
      <w:r w:rsidRPr="003F08AA">
        <w:rPr>
          <w:sz w:val="28"/>
          <w:szCs w:val="28"/>
        </w:rPr>
        <w:br/>
        <w:t>о государственной регистрации предоставление права использования считается несостоявшимся».</w:t>
      </w:r>
    </w:p>
    <w:p w:rsidR="00615562" w:rsidRPr="003F08AA" w:rsidRDefault="00615562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1</w:t>
      </w:r>
      <w:r w:rsidR="007A6C83" w:rsidRPr="003F08AA">
        <w:rPr>
          <w:sz w:val="28"/>
          <w:szCs w:val="28"/>
        </w:rPr>
        <w:t>6</w:t>
      </w:r>
      <w:r w:rsidRPr="003F08AA">
        <w:rPr>
          <w:sz w:val="28"/>
          <w:szCs w:val="28"/>
        </w:rPr>
        <w:t>. В подпункте а</w:t>
      </w:r>
      <w:r w:rsidR="00383911" w:rsidRPr="003F08AA">
        <w:rPr>
          <w:sz w:val="28"/>
          <w:szCs w:val="28"/>
        </w:rPr>
        <w:t>)</w:t>
      </w:r>
      <w:r w:rsidRPr="003F08AA">
        <w:rPr>
          <w:sz w:val="28"/>
          <w:szCs w:val="28"/>
        </w:rPr>
        <w:t xml:space="preserve"> статьи 982 слова «фирменное наименование и (или)» исключить.</w:t>
      </w:r>
    </w:p>
    <w:p w:rsidR="00615562" w:rsidRPr="003F08AA" w:rsidRDefault="00615562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659" w:rsidRPr="003F08AA" w:rsidRDefault="007A6C83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17</w:t>
      </w:r>
      <w:r w:rsidR="00014659" w:rsidRPr="003F08AA">
        <w:rPr>
          <w:sz w:val="28"/>
          <w:szCs w:val="28"/>
        </w:rPr>
        <w:t>. В подпункте ж</w:t>
      </w:r>
      <w:r w:rsidR="00383911" w:rsidRPr="003F08AA">
        <w:rPr>
          <w:sz w:val="28"/>
          <w:szCs w:val="28"/>
        </w:rPr>
        <w:t>)</w:t>
      </w:r>
      <w:r w:rsidR="00014659" w:rsidRPr="003F08AA">
        <w:rPr>
          <w:sz w:val="28"/>
          <w:szCs w:val="28"/>
        </w:rPr>
        <w:t xml:space="preserve"> статьи 982 слова «фирменное наименование» </w:t>
      </w:r>
      <w:r w:rsidR="00DE337A" w:rsidRPr="003F08AA">
        <w:rPr>
          <w:sz w:val="28"/>
          <w:szCs w:val="28"/>
        </w:rPr>
        <w:br/>
        <w:t xml:space="preserve">с последующей запятой </w:t>
      </w:r>
      <w:r w:rsidR="00014659" w:rsidRPr="003F08AA">
        <w:rPr>
          <w:sz w:val="28"/>
          <w:szCs w:val="28"/>
        </w:rPr>
        <w:t>исключить.</w:t>
      </w:r>
    </w:p>
    <w:p w:rsidR="00615562" w:rsidRPr="003F08AA" w:rsidRDefault="00615562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1</w:t>
      </w:r>
      <w:r w:rsidR="007A6C83" w:rsidRPr="003F08AA">
        <w:rPr>
          <w:sz w:val="28"/>
          <w:szCs w:val="28"/>
        </w:rPr>
        <w:t>8</w:t>
      </w:r>
      <w:r w:rsidRPr="003F08AA">
        <w:rPr>
          <w:sz w:val="28"/>
          <w:szCs w:val="28"/>
        </w:rPr>
        <w:t>. Статью 989 изложить в следующей редакции:</w:t>
      </w: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>«Статья 989.</w:t>
      </w:r>
      <w:r w:rsidRPr="003F08AA">
        <w:rPr>
          <w:bCs/>
          <w:sz w:val="28"/>
          <w:szCs w:val="28"/>
        </w:rPr>
        <w:t xml:space="preserve"> </w:t>
      </w:r>
      <w:r w:rsidRPr="003F08AA">
        <w:rPr>
          <w:sz w:val="28"/>
          <w:szCs w:val="28"/>
        </w:rPr>
        <w:t>Последствия изменения коммерческого обозначения</w:t>
      </w:r>
    </w:p>
    <w:p w:rsidR="007A6C83" w:rsidRPr="003F08AA" w:rsidRDefault="007A6C83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 xml:space="preserve">В случае изменения правообладателем коммерческого обозначения, входящего в комплекс исключительных прав, предоставленных пользователю по договору коммерческой концессии, этот договор продолжает действовать </w:t>
      </w:r>
      <w:r w:rsidRPr="003F08AA">
        <w:rPr>
          <w:sz w:val="28"/>
          <w:szCs w:val="28"/>
        </w:rPr>
        <w:br/>
        <w:t>в отношении нового коммерческого обозначения правообладателя, если пользователь не потребует расторжени</w:t>
      </w:r>
      <w:r w:rsidR="00B63DE3" w:rsidRPr="003F08AA">
        <w:rPr>
          <w:sz w:val="28"/>
          <w:szCs w:val="28"/>
        </w:rPr>
        <w:t>я</w:t>
      </w:r>
      <w:r w:rsidRPr="003F08AA">
        <w:rPr>
          <w:sz w:val="28"/>
          <w:szCs w:val="28"/>
        </w:rPr>
        <w:t xml:space="preserve"> договора и возмещения убытков. </w:t>
      </w:r>
      <w:r w:rsidRPr="003F08AA">
        <w:rPr>
          <w:sz w:val="28"/>
          <w:szCs w:val="28"/>
        </w:rPr>
        <w:br/>
        <w:t>В случае продолжения действия договора пользователь вправе потр</w:t>
      </w:r>
      <w:r w:rsidR="00B63DE3" w:rsidRPr="003F08AA">
        <w:rPr>
          <w:sz w:val="28"/>
          <w:szCs w:val="28"/>
        </w:rPr>
        <w:t>ебовать соразмерного уменьшения</w:t>
      </w:r>
      <w:r w:rsidRPr="003F08AA">
        <w:rPr>
          <w:sz w:val="28"/>
          <w:szCs w:val="28"/>
        </w:rPr>
        <w:t xml:space="preserve"> причитающегося правообладателю вознаграждения».</w:t>
      </w:r>
    </w:p>
    <w:p w:rsidR="00615562" w:rsidRPr="003F08AA" w:rsidRDefault="00615562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659" w:rsidRPr="003F08AA" w:rsidRDefault="007A6C83" w:rsidP="00014659">
      <w:pPr>
        <w:autoSpaceDE w:val="0"/>
        <w:autoSpaceDN w:val="0"/>
        <w:adjustRightInd w:val="0"/>
        <w:rPr>
          <w:sz w:val="28"/>
          <w:szCs w:val="28"/>
        </w:rPr>
      </w:pPr>
      <w:r w:rsidRPr="003F08AA">
        <w:rPr>
          <w:sz w:val="28"/>
          <w:szCs w:val="28"/>
        </w:rPr>
        <w:tab/>
        <w:t>19</w:t>
      </w:r>
      <w:r w:rsidR="00014659" w:rsidRPr="003F08AA">
        <w:rPr>
          <w:sz w:val="28"/>
          <w:szCs w:val="28"/>
        </w:rPr>
        <w:t>. Часть вторую статьи 990 изложить в следующей редакции:</w:t>
      </w: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08AA">
        <w:rPr>
          <w:sz w:val="28"/>
          <w:szCs w:val="28"/>
        </w:rPr>
        <w:tab/>
        <w:t xml:space="preserve">«В случае прекращения принадлежащего правообладателю права </w:t>
      </w:r>
      <w:r w:rsidRPr="003F08AA">
        <w:rPr>
          <w:sz w:val="28"/>
          <w:szCs w:val="28"/>
        </w:rPr>
        <w:br/>
        <w:t xml:space="preserve">на коммерческое обозначение наступают последствия, предусмотренные пунктом 2 статьи 987 (прекращение договора коммерческой концессии) </w:t>
      </w:r>
      <w:r w:rsidRPr="003F08AA">
        <w:rPr>
          <w:sz w:val="28"/>
          <w:szCs w:val="28"/>
        </w:rPr>
        <w:br/>
        <w:t>и статьей 989 (последствия изменения коммерческого обозначения) настоящего Кодекса».</w:t>
      </w:r>
    </w:p>
    <w:p w:rsidR="00014659" w:rsidRPr="003F08AA" w:rsidRDefault="00014659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141" w:rsidRPr="003F08AA" w:rsidRDefault="00E67141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141" w:rsidRPr="003F08AA" w:rsidRDefault="00E67141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141" w:rsidRPr="003F08AA" w:rsidRDefault="00E67141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141" w:rsidRPr="003F08AA" w:rsidRDefault="00E67141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141" w:rsidRPr="003F08AA" w:rsidRDefault="00E67141" w:rsidP="000146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659" w:rsidRPr="003F08AA" w:rsidRDefault="00014659" w:rsidP="00014659">
      <w:pPr>
        <w:jc w:val="both"/>
        <w:rPr>
          <w:sz w:val="28"/>
          <w:szCs w:val="28"/>
        </w:rPr>
      </w:pPr>
      <w:r w:rsidRPr="003F08AA">
        <w:rPr>
          <w:bCs/>
          <w:sz w:val="28"/>
          <w:szCs w:val="28"/>
        </w:rPr>
        <w:lastRenderedPageBreak/>
        <w:tab/>
      </w:r>
      <w:r w:rsidRPr="003F08AA">
        <w:rPr>
          <w:b/>
          <w:bCs/>
          <w:sz w:val="28"/>
          <w:szCs w:val="28"/>
        </w:rPr>
        <w:t xml:space="preserve">Статья 2. </w:t>
      </w:r>
      <w:r w:rsidRPr="003F08AA">
        <w:rPr>
          <w:sz w:val="28"/>
          <w:szCs w:val="28"/>
        </w:rPr>
        <w:t>Настоящий Закон вступает в силу со дня вступления в силу части четвертой Гражданского кодекса Приднестровской Молдавской Республики.</w:t>
      </w:r>
    </w:p>
    <w:p w:rsidR="003562AB" w:rsidRPr="003F08AA" w:rsidRDefault="003562AB" w:rsidP="003562AB">
      <w:pPr>
        <w:jc w:val="both"/>
        <w:rPr>
          <w:sz w:val="28"/>
          <w:szCs w:val="28"/>
        </w:rPr>
      </w:pPr>
    </w:p>
    <w:p w:rsidR="00E67141" w:rsidRPr="003F08AA" w:rsidRDefault="00E67141" w:rsidP="003562AB">
      <w:pPr>
        <w:jc w:val="both"/>
        <w:rPr>
          <w:sz w:val="28"/>
          <w:szCs w:val="28"/>
        </w:rPr>
      </w:pPr>
    </w:p>
    <w:p w:rsidR="00E67141" w:rsidRPr="003F08AA" w:rsidRDefault="00E67141" w:rsidP="003562AB">
      <w:pPr>
        <w:jc w:val="both"/>
        <w:rPr>
          <w:sz w:val="28"/>
          <w:szCs w:val="28"/>
        </w:rPr>
      </w:pPr>
    </w:p>
    <w:p w:rsidR="003562AB" w:rsidRPr="003F08AA" w:rsidRDefault="003562AB" w:rsidP="003562AB">
      <w:pPr>
        <w:jc w:val="both"/>
        <w:rPr>
          <w:sz w:val="28"/>
          <w:szCs w:val="28"/>
        </w:rPr>
      </w:pPr>
      <w:r w:rsidRPr="003F08AA">
        <w:rPr>
          <w:sz w:val="28"/>
          <w:szCs w:val="28"/>
        </w:rPr>
        <w:t>Президент</w:t>
      </w:r>
    </w:p>
    <w:p w:rsidR="003562AB" w:rsidRPr="003F08AA" w:rsidRDefault="003562AB" w:rsidP="003562AB">
      <w:pPr>
        <w:jc w:val="both"/>
        <w:rPr>
          <w:sz w:val="28"/>
          <w:szCs w:val="28"/>
        </w:rPr>
      </w:pPr>
      <w:r w:rsidRPr="003F08AA">
        <w:rPr>
          <w:sz w:val="28"/>
          <w:szCs w:val="28"/>
        </w:rPr>
        <w:t>Приднестровской</w:t>
      </w:r>
    </w:p>
    <w:p w:rsidR="003562AB" w:rsidRDefault="003562AB" w:rsidP="003562AB">
      <w:pPr>
        <w:jc w:val="both"/>
        <w:rPr>
          <w:sz w:val="28"/>
          <w:szCs w:val="28"/>
        </w:rPr>
      </w:pPr>
      <w:r w:rsidRPr="003F08AA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2F0C12" w:rsidRDefault="002F0C12" w:rsidP="003562AB">
      <w:pPr>
        <w:jc w:val="both"/>
        <w:rPr>
          <w:sz w:val="28"/>
          <w:szCs w:val="28"/>
        </w:rPr>
      </w:pPr>
    </w:p>
    <w:p w:rsidR="002F0C12" w:rsidRDefault="002F0C12" w:rsidP="003562AB">
      <w:pPr>
        <w:jc w:val="both"/>
        <w:rPr>
          <w:sz w:val="28"/>
          <w:szCs w:val="28"/>
        </w:rPr>
      </w:pPr>
    </w:p>
    <w:p w:rsidR="002F0C12" w:rsidRDefault="002F0C12" w:rsidP="003562AB">
      <w:pPr>
        <w:jc w:val="both"/>
        <w:rPr>
          <w:sz w:val="28"/>
          <w:szCs w:val="28"/>
        </w:rPr>
      </w:pPr>
    </w:p>
    <w:p w:rsidR="002F0C12" w:rsidRPr="00D91258" w:rsidRDefault="002F0C12" w:rsidP="002F0C12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2F0C12" w:rsidRPr="00D91258" w:rsidRDefault="002F0C12" w:rsidP="002F0C12">
      <w:pPr>
        <w:ind w:left="28" w:hanging="28"/>
        <w:jc w:val="both"/>
        <w:rPr>
          <w:sz w:val="28"/>
          <w:szCs w:val="28"/>
        </w:rPr>
      </w:pPr>
      <w:r w:rsidRPr="00C8292C">
        <w:rPr>
          <w:sz w:val="28"/>
          <w:szCs w:val="28"/>
        </w:rPr>
        <w:t>12</w:t>
      </w:r>
      <w:r>
        <w:rPr>
          <w:sz w:val="28"/>
          <w:szCs w:val="28"/>
        </w:rPr>
        <w:t xml:space="preserve"> июля 2022</w:t>
      </w:r>
      <w:r w:rsidRPr="00D91258">
        <w:rPr>
          <w:sz w:val="28"/>
          <w:szCs w:val="28"/>
        </w:rPr>
        <w:t xml:space="preserve"> г.</w:t>
      </w:r>
    </w:p>
    <w:p w:rsidR="002F0C12" w:rsidRPr="00E47AD2" w:rsidRDefault="002F0C12" w:rsidP="002F0C12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17</w:t>
      </w:r>
      <w:r w:rsidRPr="002F0C12">
        <w:rPr>
          <w:sz w:val="28"/>
          <w:szCs w:val="28"/>
        </w:rPr>
        <w:t>4</w:t>
      </w:r>
      <w:r>
        <w:rPr>
          <w:sz w:val="28"/>
          <w:szCs w:val="28"/>
        </w:rPr>
        <w:t>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2F0C12" w:rsidRPr="003F08AA" w:rsidRDefault="002F0C12" w:rsidP="003562AB">
      <w:pPr>
        <w:jc w:val="both"/>
        <w:rPr>
          <w:sz w:val="28"/>
          <w:szCs w:val="28"/>
        </w:rPr>
      </w:pPr>
      <w:bookmarkStart w:id="0" w:name="_GoBack"/>
      <w:bookmarkEnd w:id="0"/>
    </w:p>
    <w:sectPr w:rsidR="002F0C12" w:rsidRPr="003F08AA" w:rsidSect="008B642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EA" w:rsidRDefault="008953EA" w:rsidP="008B642A">
      <w:r>
        <w:separator/>
      </w:r>
    </w:p>
  </w:endnote>
  <w:endnote w:type="continuationSeparator" w:id="0">
    <w:p w:rsidR="008953EA" w:rsidRDefault="008953EA" w:rsidP="008B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EA" w:rsidRDefault="008953EA" w:rsidP="008B642A">
      <w:r>
        <w:separator/>
      </w:r>
    </w:p>
  </w:footnote>
  <w:footnote w:type="continuationSeparator" w:id="0">
    <w:p w:rsidR="008953EA" w:rsidRDefault="008953EA" w:rsidP="008B6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573129"/>
      <w:docPartObj>
        <w:docPartGallery w:val="Page Numbers (Top of Page)"/>
        <w:docPartUnique/>
      </w:docPartObj>
    </w:sdtPr>
    <w:sdtEndPr/>
    <w:sdtContent>
      <w:p w:rsidR="008B642A" w:rsidRDefault="008B64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C12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59"/>
    <w:rsid w:val="00014659"/>
    <w:rsid w:val="000235A9"/>
    <w:rsid w:val="00105A30"/>
    <w:rsid w:val="00121ED1"/>
    <w:rsid w:val="00143805"/>
    <w:rsid w:val="001A6BC8"/>
    <w:rsid w:val="00236F52"/>
    <w:rsid w:val="002F0C12"/>
    <w:rsid w:val="00336560"/>
    <w:rsid w:val="003562AB"/>
    <w:rsid w:val="00383911"/>
    <w:rsid w:val="003F08AA"/>
    <w:rsid w:val="005059B5"/>
    <w:rsid w:val="005D035B"/>
    <w:rsid w:val="00615562"/>
    <w:rsid w:val="00661BA8"/>
    <w:rsid w:val="007026B7"/>
    <w:rsid w:val="00717CC5"/>
    <w:rsid w:val="007A6C83"/>
    <w:rsid w:val="008953EA"/>
    <w:rsid w:val="008B642A"/>
    <w:rsid w:val="00983CA9"/>
    <w:rsid w:val="00995AC1"/>
    <w:rsid w:val="00B234D0"/>
    <w:rsid w:val="00B271C6"/>
    <w:rsid w:val="00B63DE3"/>
    <w:rsid w:val="00B8457D"/>
    <w:rsid w:val="00C27D39"/>
    <w:rsid w:val="00C96C53"/>
    <w:rsid w:val="00D075E0"/>
    <w:rsid w:val="00DE337A"/>
    <w:rsid w:val="00E12CBB"/>
    <w:rsid w:val="00E213E9"/>
    <w:rsid w:val="00E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1F44-296A-451F-97FE-F2278906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rsid w:val="00014659"/>
  </w:style>
  <w:style w:type="character" w:customStyle="1" w:styleId="margin">
    <w:name w:val="margin"/>
    <w:rsid w:val="00014659"/>
  </w:style>
  <w:style w:type="paragraph" w:styleId="a3">
    <w:name w:val="List Paragraph"/>
    <w:basedOn w:val="a"/>
    <w:uiPriority w:val="34"/>
    <w:qFormat/>
    <w:rsid w:val="006155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64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6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1714</Words>
  <Characters>9773</Characters>
  <Application>Microsoft Office Word</Application>
  <DocSecurity>0</DocSecurity>
  <Lines>81</Lines>
  <Paragraphs>22</Paragraphs>
  <ScaleCrop>false</ScaleCrop>
  <Company/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29</cp:revision>
  <dcterms:created xsi:type="dcterms:W3CDTF">2022-06-22T10:14:00Z</dcterms:created>
  <dcterms:modified xsi:type="dcterms:W3CDTF">2022-07-12T07:28:00Z</dcterms:modified>
</cp:coreProperties>
</file>