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B36E" w14:textId="77777777" w:rsidR="0073286F" w:rsidRDefault="0073286F" w:rsidP="0073286F">
      <w:pPr>
        <w:spacing w:after="0"/>
        <w:jc w:val="center"/>
        <w:rPr>
          <w:bCs/>
        </w:rPr>
      </w:pPr>
    </w:p>
    <w:p w14:paraId="7183754C" w14:textId="77777777" w:rsidR="0073286F" w:rsidRDefault="0073286F" w:rsidP="0073286F">
      <w:pPr>
        <w:spacing w:after="0"/>
        <w:jc w:val="center"/>
        <w:rPr>
          <w:bCs/>
        </w:rPr>
      </w:pPr>
    </w:p>
    <w:p w14:paraId="5B37EBDB" w14:textId="77777777" w:rsidR="0073286F" w:rsidRDefault="0073286F" w:rsidP="0073286F">
      <w:pPr>
        <w:spacing w:after="0"/>
        <w:jc w:val="center"/>
        <w:rPr>
          <w:bCs/>
        </w:rPr>
      </w:pPr>
    </w:p>
    <w:p w14:paraId="0B600528" w14:textId="77777777" w:rsidR="0073286F" w:rsidRDefault="0073286F" w:rsidP="0073286F">
      <w:pPr>
        <w:spacing w:after="0"/>
        <w:jc w:val="center"/>
        <w:rPr>
          <w:bCs/>
        </w:rPr>
      </w:pPr>
    </w:p>
    <w:p w14:paraId="7DB285C7" w14:textId="77777777" w:rsidR="0073286F" w:rsidRDefault="0073286F" w:rsidP="0073286F">
      <w:pPr>
        <w:spacing w:after="0"/>
        <w:jc w:val="center"/>
        <w:rPr>
          <w:bCs/>
        </w:rPr>
      </w:pPr>
    </w:p>
    <w:p w14:paraId="44C3109D" w14:textId="77777777" w:rsidR="0073286F" w:rsidRDefault="0073286F" w:rsidP="0073286F">
      <w:pPr>
        <w:spacing w:after="0"/>
        <w:jc w:val="center"/>
        <w:rPr>
          <w:bCs/>
        </w:rPr>
      </w:pPr>
    </w:p>
    <w:p w14:paraId="0A61317A" w14:textId="77777777" w:rsidR="0073286F" w:rsidRDefault="0073286F" w:rsidP="0073286F">
      <w:pPr>
        <w:spacing w:after="0"/>
        <w:jc w:val="center"/>
        <w:rPr>
          <w:bCs/>
        </w:rPr>
      </w:pPr>
    </w:p>
    <w:p w14:paraId="4DB3D203" w14:textId="77777777" w:rsidR="0073286F" w:rsidRDefault="0073286F" w:rsidP="0073286F">
      <w:pPr>
        <w:spacing w:after="0"/>
        <w:jc w:val="center"/>
        <w:rPr>
          <w:bCs/>
        </w:rPr>
      </w:pPr>
    </w:p>
    <w:p w14:paraId="4BC16D80" w14:textId="77777777" w:rsidR="0073286F" w:rsidRDefault="0073286F" w:rsidP="0073286F">
      <w:pPr>
        <w:spacing w:after="0"/>
        <w:jc w:val="center"/>
        <w:rPr>
          <w:bCs/>
        </w:rPr>
      </w:pPr>
    </w:p>
    <w:p w14:paraId="56929413" w14:textId="77777777" w:rsidR="0073286F" w:rsidRDefault="0073286F" w:rsidP="0073286F">
      <w:pPr>
        <w:spacing w:after="0"/>
        <w:jc w:val="center"/>
        <w:rPr>
          <w:bCs/>
        </w:rPr>
      </w:pPr>
    </w:p>
    <w:p w14:paraId="068C9BE1" w14:textId="77777777" w:rsidR="0073286F" w:rsidRDefault="0073286F" w:rsidP="0073286F">
      <w:pPr>
        <w:spacing w:after="0"/>
        <w:jc w:val="center"/>
        <w:rPr>
          <w:bCs/>
        </w:rPr>
      </w:pPr>
    </w:p>
    <w:p w14:paraId="5B44B199" w14:textId="77777777" w:rsidR="0073286F" w:rsidRDefault="0094252D" w:rsidP="0073286F">
      <w:pPr>
        <w:spacing w:after="0"/>
        <w:jc w:val="center"/>
        <w:rPr>
          <w:bCs/>
        </w:rPr>
      </w:pPr>
      <w:r w:rsidRPr="00FC4789">
        <w:rPr>
          <w:bCs/>
        </w:rPr>
        <w:t xml:space="preserve">Об отмене Указа Президента </w:t>
      </w:r>
    </w:p>
    <w:p w14:paraId="34ACCBA2" w14:textId="77777777" w:rsidR="0073286F" w:rsidRDefault="0094252D" w:rsidP="0073286F">
      <w:pPr>
        <w:spacing w:after="0"/>
        <w:jc w:val="center"/>
        <w:rPr>
          <w:bCs/>
        </w:rPr>
      </w:pPr>
      <w:r w:rsidRPr="00FC4789">
        <w:rPr>
          <w:bCs/>
        </w:rPr>
        <w:t xml:space="preserve">Приднестровской Молдавской Республики </w:t>
      </w:r>
    </w:p>
    <w:p w14:paraId="5A8176E8" w14:textId="77777777" w:rsidR="0073286F" w:rsidRDefault="0094252D" w:rsidP="0073286F">
      <w:pPr>
        <w:spacing w:after="0"/>
        <w:jc w:val="center"/>
        <w:rPr>
          <w:bCs/>
        </w:rPr>
      </w:pPr>
      <w:proofErr w:type="gramStart"/>
      <w:r w:rsidRPr="00FC4789">
        <w:rPr>
          <w:bCs/>
        </w:rPr>
        <w:t>от</w:t>
      </w:r>
      <w:proofErr w:type="gramEnd"/>
      <w:r w:rsidRPr="00FC4789">
        <w:rPr>
          <w:bCs/>
        </w:rPr>
        <w:t xml:space="preserve"> </w:t>
      </w:r>
      <w:bookmarkStart w:id="0" w:name="_Hlk111636077"/>
      <w:r w:rsidRPr="00FC4789">
        <w:rPr>
          <w:bCs/>
        </w:rPr>
        <w:t>2</w:t>
      </w:r>
      <w:r w:rsidR="00745EE8" w:rsidRPr="00FC4789">
        <w:rPr>
          <w:bCs/>
        </w:rPr>
        <w:t>6</w:t>
      </w:r>
      <w:r w:rsidRPr="00FC4789">
        <w:rPr>
          <w:bCs/>
        </w:rPr>
        <w:t xml:space="preserve"> февраля 2001 года № 95 </w:t>
      </w:r>
    </w:p>
    <w:p w14:paraId="36313F7E" w14:textId="3BAF3643" w:rsidR="0094252D" w:rsidRPr="00FC4789" w:rsidRDefault="0094252D" w:rsidP="0073286F">
      <w:pPr>
        <w:spacing w:after="0"/>
        <w:jc w:val="center"/>
        <w:rPr>
          <w:bCs/>
        </w:rPr>
      </w:pPr>
      <w:r w:rsidRPr="00FC4789">
        <w:rPr>
          <w:bCs/>
        </w:rPr>
        <w:t xml:space="preserve">«Об утверждении «Основных положений организации государственного прогнозирования в </w:t>
      </w:r>
      <w:r w:rsidR="00EF133F" w:rsidRPr="00FC4789">
        <w:rPr>
          <w:bCs/>
        </w:rPr>
        <w:t>П</w:t>
      </w:r>
      <w:r w:rsidRPr="00FC4789">
        <w:rPr>
          <w:bCs/>
        </w:rPr>
        <w:t xml:space="preserve">риднестровской </w:t>
      </w:r>
      <w:r w:rsidR="00EF133F" w:rsidRPr="00FC4789">
        <w:rPr>
          <w:bCs/>
        </w:rPr>
        <w:t>М</w:t>
      </w:r>
      <w:r w:rsidRPr="00FC4789">
        <w:rPr>
          <w:bCs/>
        </w:rPr>
        <w:t xml:space="preserve">олдавской </w:t>
      </w:r>
      <w:r w:rsidR="00EF133F" w:rsidRPr="00FC4789">
        <w:rPr>
          <w:bCs/>
        </w:rPr>
        <w:t>Р</w:t>
      </w:r>
      <w:r w:rsidRPr="00FC4789">
        <w:rPr>
          <w:bCs/>
        </w:rPr>
        <w:t>еспублике»</w:t>
      </w:r>
    </w:p>
    <w:bookmarkEnd w:id="0"/>
    <w:p w14:paraId="1A5D9387" w14:textId="77777777" w:rsidR="0094252D" w:rsidRDefault="0094252D" w:rsidP="0073286F">
      <w:pPr>
        <w:spacing w:after="0"/>
        <w:jc w:val="center"/>
        <w:rPr>
          <w:bCs/>
        </w:rPr>
      </w:pPr>
    </w:p>
    <w:p w14:paraId="62D6EF85" w14:textId="77777777" w:rsidR="0073286F" w:rsidRPr="007A327A" w:rsidRDefault="0073286F" w:rsidP="0073286F">
      <w:pPr>
        <w:spacing w:after="0"/>
        <w:jc w:val="center"/>
        <w:rPr>
          <w:bCs/>
        </w:rPr>
      </w:pPr>
    </w:p>
    <w:p w14:paraId="12F151DA" w14:textId="775DAA96" w:rsidR="0094252D" w:rsidRPr="00FC4789" w:rsidRDefault="0094252D" w:rsidP="0073286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FC4789">
        <w:rPr>
          <w:rFonts w:eastAsia="Calibri" w:cs="Times New Roman"/>
          <w:szCs w:val="28"/>
        </w:rPr>
        <w:t>В соответствии со статьей 65 Конституции Приднестровской Молдавской Республики</w:t>
      </w:r>
      <w:r w:rsidRPr="0073286F">
        <w:rPr>
          <w:rFonts w:eastAsia="Calibri" w:cs="Times New Roman"/>
          <w:szCs w:val="28"/>
        </w:rPr>
        <w:t xml:space="preserve">, </w:t>
      </w:r>
      <w:r w:rsidR="00EE09B2" w:rsidRPr="0073286F">
        <w:rPr>
          <w:rFonts w:eastAsia="Calibri" w:cs="Times New Roman"/>
          <w:szCs w:val="28"/>
        </w:rPr>
        <w:t>в связи с принятием Постановлени</w:t>
      </w:r>
      <w:r w:rsidR="00604068" w:rsidRPr="0073286F">
        <w:rPr>
          <w:rFonts w:eastAsia="Calibri" w:cs="Times New Roman"/>
          <w:szCs w:val="28"/>
        </w:rPr>
        <w:t>я</w:t>
      </w:r>
      <w:r w:rsidR="00EE09B2" w:rsidRPr="0073286F">
        <w:rPr>
          <w:rFonts w:eastAsia="Calibri" w:cs="Times New Roman"/>
          <w:szCs w:val="28"/>
        </w:rPr>
        <w:t xml:space="preserve"> Правительства Приднестровской Молдавской Республики от 24 августа 2022 года № 314 </w:t>
      </w:r>
      <w:r w:rsidR="0073286F">
        <w:rPr>
          <w:rFonts w:eastAsia="Calibri" w:cs="Times New Roman"/>
          <w:szCs w:val="28"/>
        </w:rPr>
        <w:br/>
      </w:r>
      <w:r w:rsidR="00EE09B2" w:rsidRPr="0073286F">
        <w:rPr>
          <w:rFonts w:eastAsia="Calibri" w:cs="Times New Roman"/>
          <w:szCs w:val="28"/>
        </w:rPr>
        <w:t>«Об утверждении Методологии прогнозирования основных показателей социально-экономического развития Приднестровской Молдавской Республики» (САЗ 22-33), 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</w:t>
      </w:r>
      <w:r w:rsidR="00EE09B2">
        <w:rPr>
          <w:rFonts w:eastAsia="Calibri" w:cs="Times New Roman"/>
          <w:szCs w:val="28"/>
        </w:rPr>
        <w:t xml:space="preserve"> </w:t>
      </w:r>
    </w:p>
    <w:p w14:paraId="4EDDC753" w14:textId="77777777" w:rsidR="0094252D" w:rsidRPr="00FC4789" w:rsidRDefault="0094252D" w:rsidP="0073286F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proofErr w:type="gramStart"/>
      <w:r w:rsidRPr="00FC4789">
        <w:rPr>
          <w:rFonts w:eastAsia="Calibri" w:cs="Times New Roman"/>
          <w:szCs w:val="28"/>
        </w:rPr>
        <w:t>п</w:t>
      </w:r>
      <w:proofErr w:type="gramEnd"/>
      <w:r w:rsidRPr="00FC4789">
        <w:rPr>
          <w:rFonts w:eastAsia="Calibri" w:cs="Times New Roman"/>
          <w:szCs w:val="28"/>
        </w:rPr>
        <w:t xml:space="preserve"> о с т а н о в л я ю: </w:t>
      </w:r>
    </w:p>
    <w:p w14:paraId="2D349EA9" w14:textId="77777777" w:rsidR="0094252D" w:rsidRPr="00FC4789" w:rsidRDefault="0094252D" w:rsidP="0073286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</w:p>
    <w:p w14:paraId="56B77543" w14:textId="55178C64" w:rsidR="0094252D" w:rsidRPr="00FC4789" w:rsidRDefault="0094252D" w:rsidP="0073286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FC4789">
        <w:rPr>
          <w:rFonts w:eastAsia="Calibri" w:cs="Times New Roman"/>
          <w:szCs w:val="28"/>
        </w:rPr>
        <w:t xml:space="preserve">1. Признать утратившим силу </w:t>
      </w:r>
      <w:r w:rsidRPr="00FC4789">
        <w:rPr>
          <w:rFonts w:eastAsia="Calibri" w:cs="Times New Roman"/>
          <w:bCs/>
          <w:iCs/>
          <w:szCs w:val="28"/>
        </w:rPr>
        <w:t>Указ Президента Приднестровской Молдавской Республики от 2</w:t>
      </w:r>
      <w:r w:rsidR="00745EE8" w:rsidRPr="00FC4789">
        <w:rPr>
          <w:rFonts w:eastAsia="Calibri" w:cs="Times New Roman"/>
          <w:bCs/>
          <w:iCs/>
          <w:szCs w:val="28"/>
        </w:rPr>
        <w:t>6</w:t>
      </w:r>
      <w:r w:rsidRPr="00FC4789">
        <w:rPr>
          <w:rFonts w:eastAsia="Calibri" w:cs="Times New Roman"/>
          <w:bCs/>
          <w:iCs/>
          <w:szCs w:val="28"/>
        </w:rPr>
        <w:t xml:space="preserve"> февраля 2001 года № 95 «Об утверждении «Основных положений организации государственного прогнозирования </w:t>
      </w:r>
      <w:r w:rsidR="00692074">
        <w:rPr>
          <w:rFonts w:eastAsia="Calibri" w:cs="Times New Roman"/>
          <w:bCs/>
          <w:iCs/>
          <w:szCs w:val="28"/>
        </w:rPr>
        <w:br/>
      </w:r>
      <w:r w:rsidRPr="00FC4789">
        <w:rPr>
          <w:rFonts w:eastAsia="Calibri" w:cs="Times New Roman"/>
          <w:bCs/>
          <w:iCs/>
          <w:szCs w:val="28"/>
        </w:rPr>
        <w:t xml:space="preserve">в </w:t>
      </w:r>
      <w:r w:rsidR="00EF133F" w:rsidRPr="00FC4789">
        <w:rPr>
          <w:bCs/>
        </w:rPr>
        <w:t>Приднестровской Молдавской Республике</w:t>
      </w:r>
      <w:r w:rsidRPr="00FC4789">
        <w:rPr>
          <w:rFonts w:eastAsia="Calibri" w:cs="Times New Roman"/>
          <w:bCs/>
          <w:iCs/>
          <w:szCs w:val="28"/>
        </w:rPr>
        <w:t>»</w:t>
      </w:r>
      <w:r w:rsidR="00826D7A" w:rsidRPr="00FC4789">
        <w:rPr>
          <w:rFonts w:eastAsia="Calibri" w:cs="Times New Roman"/>
          <w:bCs/>
          <w:iCs/>
          <w:szCs w:val="28"/>
        </w:rPr>
        <w:t xml:space="preserve"> </w:t>
      </w:r>
      <w:bookmarkStart w:id="1" w:name="_Hlk111636089"/>
      <w:r w:rsidR="00826D7A" w:rsidRPr="00FC4789">
        <w:rPr>
          <w:rFonts w:eastAsia="Calibri" w:cs="Times New Roman"/>
          <w:bCs/>
          <w:iCs/>
          <w:szCs w:val="28"/>
        </w:rPr>
        <w:t>(</w:t>
      </w:r>
      <w:r w:rsidR="004D0E9E">
        <w:rPr>
          <w:rFonts w:eastAsia="Calibri" w:cs="Times New Roman"/>
          <w:bCs/>
          <w:iCs/>
          <w:szCs w:val="28"/>
        </w:rPr>
        <w:t>газета «Приднестровье»</w:t>
      </w:r>
      <w:r w:rsidR="00826D7A" w:rsidRPr="00FC4789">
        <w:rPr>
          <w:rFonts w:eastAsia="Calibri" w:cs="Times New Roman"/>
          <w:bCs/>
          <w:iCs/>
          <w:szCs w:val="28"/>
        </w:rPr>
        <w:t xml:space="preserve"> </w:t>
      </w:r>
      <w:r w:rsidR="00692074">
        <w:rPr>
          <w:rFonts w:eastAsia="Calibri" w:cs="Times New Roman"/>
          <w:bCs/>
          <w:iCs/>
          <w:szCs w:val="28"/>
        </w:rPr>
        <w:br/>
      </w:r>
      <w:r w:rsidR="0076625B" w:rsidRPr="00692074">
        <w:rPr>
          <w:rFonts w:eastAsia="Calibri" w:cs="Times New Roman"/>
          <w:bCs/>
          <w:iCs/>
          <w:szCs w:val="28"/>
        </w:rPr>
        <w:t xml:space="preserve">от </w:t>
      </w:r>
      <w:r w:rsidR="00826D7A" w:rsidRPr="00692074">
        <w:rPr>
          <w:rFonts w:eastAsia="Calibri" w:cs="Times New Roman"/>
          <w:bCs/>
          <w:iCs/>
          <w:szCs w:val="28"/>
        </w:rPr>
        <w:t>2</w:t>
      </w:r>
      <w:r w:rsidR="0076625B" w:rsidRPr="00692074">
        <w:rPr>
          <w:rFonts w:eastAsia="Calibri" w:cs="Times New Roman"/>
          <w:bCs/>
          <w:iCs/>
          <w:szCs w:val="28"/>
        </w:rPr>
        <w:t xml:space="preserve"> марта 200</w:t>
      </w:r>
      <w:r w:rsidR="00826D7A" w:rsidRPr="00692074">
        <w:rPr>
          <w:rFonts w:eastAsia="Calibri" w:cs="Times New Roman"/>
          <w:bCs/>
          <w:iCs/>
          <w:szCs w:val="28"/>
        </w:rPr>
        <w:t>1</w:t>
      </w:r>
      <w:r w:rsidR="0076625B" w:rsidRPr="00692074">
        <w:rPr>
          <w:rFonts w:eastAsia="Calibri" w:cs="Times New Roman"/>
          <w:bCs/>
          <w:iCs/>
          <w:szCs w:val="28"/>
        </w:rPr>
        <w:t xml:space="preserve"> года № 43 (1553</w:t>
      </w:r>
      <w:r w:rsidR="00826D7A" w:rsidRPr="00692074">
        <w:rPr>
          <w:rFonts w:eastAsia="Calibri" w:cs="Times New Roman"/>
          <w:bCs/>
          <w:iCs/>
          <w:szCs w:val="28"/>
        </w:rPr>
        <w:t>)</w:t>
      </w:r>
      <w:r w:rsidR="00FC4789" w:rsidRPr="00692074">
        <w:rPr>
          <w:rFonts w:eastAsia="Calibri" w:cs="Times New Roman"/>
          <w:bCs/>
          <w:iCs/>
          <w:szCs w:val="28"/>
        </w:rPr>
        <w:t>)</w:t>
      </w:r>
      <w:r w:rsidRPr="00692074">
        <w:rPr>
          <w:rFonts w:eastAsia="Calibri" w:cs="Times New Roman"/>
          <w:szCs w:val="28"/>
        </w:rPr>
        <w:t>.</w:t>
      </w:r>
      <w:bookmarkEnd w:id="1"/>
    </w:p>
    <w:p w14:paraId="571A6A33" w14:textId="77777777" w:rsidR="0094252D" w:rsidRPr="00FC4789" w:rsidRDefault="0094252D" w:rsidP="0073286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</w:p>
    <w:p w14:paraId="2B68FEB8" w14:textId="77777777" w:rsidR="008E0056" w:rsidRPr="00FC4789" w:rsidRDefault="0094252D" w:rsidP="00732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789">
        <w:rPr>
          <w:rFonts w:eastAsia="Calibri"/>
          <w:sz w:val="28"/>
          <w:szCs w:val="28"/>
        </w:rPr>
        <w:t xml:space="preserve">2. </w:t>
      </w:r>
      <w:r w:rsidR="008E0056" w:rsidRPr="00FC4789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7600AAAA" w14:textId="77777777" w:rsidR="0094252D" w:rsidRPr="00FC4789" w:rsidRDefault="0094252D" w:rsidP="0073286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</w:p>
    <w:p w14:paraId="57AE7099" w14:textId="77777777" w:rsidR="0073286F" w:rsidRDefault="0073286F" w:rsidP="0073286F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</w:p>
    <w:p w14:paraId="0371BBE9" w14:textId="77777777" w:rsidR="00692074" w:rsidRDefault="00692074" w:rsidP="0073286F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</w:p>
    <w:p w14:paraId="3227AD98" w14:textId="77777777" w:rsidR="0073286F" w:rsidRDefault="0073286F" w:rsidP="0073286F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</w:p>
    <w:p w14:paraId="6D7D1D1D" w14:textId="77777777" w:rsidR="0073286F" w:rsidRPr="0073286F" w:rsidRDefault="0073286F" w:rsidP="0073286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3286F">
        <w:rPr>
          <w:rFonts w:eastAsia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3D2D9A4" w14:textId="77777777" w:rsidR="0073286F" w:rsidRPr="0073286F" w:rsidRDefault="0073286F" w:rsidP="0073286F">
      <w:pPr>
        <w:spacing w:after="0"/>
        <w:ind w:firstLine="708"/>
        <w:jc w:val="left"/>
        <w:rPr>
          <w:rFonts w:eastAsia="Times New Roman" w:cs="Times New Roman"/>
          <w:szCs w:val="28"/>
          <w:lang w:eastAsia="ru-RU"/>
        </w:rPr>
      </w:pPr>
    </w:p>
    <w:p w14:paraId="7AF46F5F" w14:textId="77777777" w:rsidR="0073286F" w:rsidRPr="0073286F" w:rsidRDefault="0073286F" w:rsidP="0073286F">
      <w:pPr>
        <w:tabs>
          <w:tab w:val="left" w:pos="1125"/>
        </w:tabs>
        <w:spacing w:after="0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73286F">
        <w:rPr>
          <w:rFonts w:eastAsia="Times New Roman" w:cs="Times New Roman"/>
          <w:szCs w:val="28"/>
          <w:lang w:eastAsia="ru-RU"/>
        </w:rPr>
        <w:tab/>
      </w:r>
    </w:p>
    <w:p w14:paraId="0E618707" w14:textId="77777777" w:rsidR="0073286F" w:rsidRPr="0073286F" w:rsidRDefault="0073286F" w:rsidP="0073286F">
      <w:pPr>
        <w:spacing w:after="0"/>
        <w:jc w:val="left"/>
        <w:rPr>
          <w:rFonts w:eastAsia="Times New Roman" w:cs="Times New Roman"/>
          <w:szCs w:val="28"/>
          <w:lang w:eastAsia="ru-RU"/>
        </w:rPr>
      </w:pPr>
    </w:p>
    <w:p w14:paraId="4E85C03A" w14:textId="77777777" w:rsidR="0073286F" w:rsidRPr="00516FF6" w:rsidRDefault="0073286F" w:rsidP="0073286F">
      <w:pPr>
        <w:spacing w:after="0"/>
        <w:ind w:firstLine="426"/>
        <w:jc w:val="left"/>
        <w:rPr>
          <w:rFonts w:eastAsia="Times New Roman" w:cs="Times New Roman"/>
          <w:szCs w:val="28"/>
          <w:lang w:eastAsia="ru-RU"/>
        </w:rPr>
      </w:pPr>
      <w:r w:rsidRPr="00516FF6">
        <w:rPr>
          <w:rFonts w:eastAsia="Times New Roman" w:cs="Times New Roman"/>
          <w:szCs w:val="28"/>
          <w:lang w:eastAsia="ru-RU"/>
        </w:rPr>
        <w:t>г. Тирасполь</w:t>
      </w:r>
    </w:p>
    <w:p w14:paraId="7C2C631C" w14:textId="187A1727" w:rsidR="0073286F" w:rsidRPr="00516FF6" w:rsidRDefault="00516FF6" w:rsidP="0073286F">
      <w:pPr>
        <w:spacing w:after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19</w:t>
      </w:r>
      <w:r w:rsidR="0073286F" w:rsidRPr="00516FF6">
        <w:rPr>
          <w:rFonts w:eastAsia="Times New Roman" w:cs="Times New Roman"/>
          <w:szCs w:val="28"/>
          <w:lang w:eastAsia="ru-RU"/>
        </w:rPr>
        <w:t xml:space="preserve"> сентября 2022 г.</w:t>
      </w:r>
    </w:p>
    <w:p w14:paraId="4DE3148B" w14:textId="39436C9C" w:rsidR="0073286F" w:rsidRPr="00516FF6" w:rsidRDefault="0073286F" w:rsidP="0073286F">
      <w:pPr>
        <w:spacing w:after="0"/>
        <w:ind w:firstLine="426"/>
        <w:jc w:val="left"/>
        <w:rPr>
          <w:rFonts w:eastAsia="Times New Roman" w:cs="Times New Roman"/>
          <w:szCs w:val="28"/>
          <w:lang w:eastAsia="ru-RU"/>
        </w:rPr>
      </w:pPr>
      <w:r w:rsidRPr="00516FF6">
        <w:rPr>
          <w:rFonts w:eastAsia="Times New Roman" w:cs="Times New Roman"/>
          <w:szCs w:val="28"/>
          <w:lang w:eastAsia="ru-RU"/>
        </w:rPr>
        <w:t xml:space="preserve">  </w:t>
      </w:r>
      <w:r w:rsidR="00516FF6">
        <w:rPr>
          <w:rFonts w:eastAsia="Times New Roman" w:cs="Times New Roman"/>
          <w:szCs w:val="28"/>
          <w:lang w:eastAsia="ru-RU"/>
        </w:rPr>
        <w:t xml:space="preserve">   № 371</w:t>
      </w:r>
      <w:bookmarkStart w:id="2" w:name="_GoBack"/>
      <w:bookmarkEnd w:id="2"/>
    </w:p>
    <w:sectPr w:rsidR="0073286F" w:rsidRPr="00516FF6" w:rsidSect="0073286F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D"/>
    <w:rsid w:val="000050FC"/>
    <w:rsid w:val="00035C90"/>
    <w:rsid w:val="001756A0"/>
    <w:rsid w:val="001C6BDB"/>
    <w:rsid w:val="0024745D"/>
    <w:rsid w:val="00260F26"/>
    <w:rsid w:val="002D580D"/>
    <w:rsid w:val="002D6D9E"/>
    <w:rsid w:val="00322C63"/>
    <w:rsid w:val="00367DA3"/>
    <w:rsid w:val="003C2ED8"/>
    <w:rsid w:val="003D3C0E"/>
    <w:rsid w:val="004600DB"/>
    <w:rsid w:val="004D0E9E"/>
    <w:rsid w:val="004E209F"/>
    <w:rsid w:val="00516FF6"/>
    <w:rsid w:val="00523FD0"/>
    <w:rsid w:val="00595AB2"/>
    <w:rsid w:val="005B769C"/>
    <w:rsid w:val="005D060E"/>
    <w:rsid w:val="00604068"/>
    <w:rsid w:val="0064018B"/>
    <w:rsid w:val="00692074"/>
    <w:rsid w:val="006A109C"/>
    <w:rsid w:val="00723962"/>
    <w:rsid w:val="0073286F"/>
    <w:rsid w:val="00745EE8"/>
    <w:rsid w:val="0076625B"/>
    <w:rsid w:val="007A327A"/>
    <w:rsid w:val="00805F1C"/>
    <w:rsid w:val="00826D7A"/>
    <w:rsid w:val="008712EB"/>
    <w:rsid w:val="008C7B6C"/>
    <w:rsid w:val="008E0056"/>
    <w:rsid w:val="008F5EA6"/>
    <w:rsid w:val="0092092F"/>
    <w:rsid w:val="0094252D"/>
    <w:rsid w:val="009F19C1"/>
    <w:rsid w:val="00A37764"/>
    <w:rsid w:val="00A60233"/>
    <w:rsid w:val="00AA1BBC"/>
    <w:rsid w:val="00AF4EFF"/>
    <w:rsid w:val="00B40BFF"/>
    <w:rsid w:val="00BA3FD5"/>
    <w:rsid w:val="00BC12C8"/>
    <w:rsid w:val="00C137B8"/>
    <w:rsid w:val="00C43873"/>
    <w:rsid w:val="00C65B46"/>
    <w:rsid w:val="00CD15EF"/>
    <w:rsid w:val="00CD7E29"/>
    <w:rsid w:val="00CE0BEC"/>
    <w:rsid w:val="00D065E7"/>
    <w:rsid w:val="00D87B6E"/>
    <w:rsid w:val="00DB137D"/>
    <w:rsid w:val="00E127A4"/>
    <w:rsid w:val="00E71434"/>
    <w:rsid w:val="00E82850"/>
    <w:rsid w:val="00E904EC"/>
    <w:rsid w:val="00EE09B2"/>
    <w:rsid w:val="00EF133F"/>
    <w:rsid w:val="00F12EF3"/>
    <w:rsid w:val="00F405B2"/>
    <w:rsid w:val="00F565BF"/>
    <w:rsid w:val="00F95DEC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E27"/>
  <w15:chartTrackingRefBased/>
  <w15:docId w15:val="{2A7939A8-7F7C-4576-A79E-0C313C6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2D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94252D"/>
    <w:pPr>
      <w:spacing w:before="100" w:beforeAutospacing="1" w:after="100" w:afterAutospacing="1"/>
      <w:jc w:val="center"/>
    </w:pPr>
    <w:rPr>
      <w:rFonts w:eastAsia="Times New Roman" w:cs="Times New Roman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9425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E0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05F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F1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F1C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F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F1C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5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 Маргарита Викторовна</dc:creator>
  <cp:keywords/>
  <dc:description/>
  <cp:lastModifiedBy>Кудрова А.А.</cp:lastModifiedBy>
  <cp:revision>16</cp:revision>
  <cp:lastPrinted>2022-06-23T10:02:00Z</cp:lastPrinted>
  <dcterms:created xsi:type="dcterms:W3CDTF">2022-08-24T08:13:00Z</dcterms:created>
  <dcterms:modified xsi:type="dcterms:W3CDTF">2022-09-19T12:16:00Z</dcterms:modified>
</cp:coreProperties>
</file>