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A6" w:rsidRPr="00B119A6" w:rsidRDefault="00B119A6" w:rsidP="00B119A6">
      <w:pPr>
        <w:jc w:val="center"/>
        <w:rPr>
          <w:sz w:val="28"/>
          <w:szCs w:val="28"/>
        </w:rPr>
      </w:pPr>
    </w:p>
    <w:p w:rsidR="00B119A6" w:rsidRPr="00B119A6" w:rsidRDefault="00B119A6" w:rsidP="00B119A6">
      <w:pPr>
        <w:jc w:val="center"/>
        <w:rPr>
          <w:sz w:val="28"/>
          <w:szCs w:val="28"/>
        </w:rPr>
      </w:pPr>
    </w:p>
    <w:p w:rsidR="00B119A6" w:rsidRPr="00B119A6" w:rsidRDefault="00B119A6" w:rsidP="00B119A6">
      <w:pPr>
        <w:jc w:val="center"/>
        <w:rPr>
          <w:sz w:val="28"/>
          <w:szCs w:val="28"/>
        </w:rPr>
      </w:pPr>
    </w:p>
    <w:p w:rsidR="00B119A6" w:rsidRPr="00B119A6" w:rsidRDefault="00B119A6" w:rsidP="00B119A6">
      <w:pPr>
        <w:jc w:val="center"/>
        <w:rPr>
          <w:sz w:val="28"/>
          <w:szCs w:val="28"/>
        </w:rPr>
      </w:pPr>
    </w:p>
    <w:p w:rsidR="00B119A6" w:rsidRPr="00B119A6" w:rsidRDefault="00B119A6" w:rsidP="00B119A6">
      <w:pPr>
        <w:jc w:val="center"/>
        <w:rPr>
          <w:sz w:val="28"/>
          <w:szCs w:val="28"/>
        </w:rPr>
      </w:pPr>
    </w:p>
    <w:p w:rsidR="00B119A6" w:rsidRPr="00B119A6" w:rsidRDefault="00B119A6" w:rsidP="00B119A6">
      <w:pPr>
        <w:jc w:val="center"/>
        <w:rPr>
          <w:b/>
          <w:sz w:val="28"/>
          <w:szCs w:val="28"/>
        </w:rPr>
      </w:pPr>
      <w:r w:rsidRPr="00B119A6">
        <w:rPr>
          <w:b/>
          <w:sz w:val="28"/>
          <w:szCs w:val="28"/>
        </w:rPr>
        <w:t>Закон</w:t>
      </w:r>
    </w:p>
    <w:p w:rsidR="00B119A6" w:rsidRPr="00B119A6" w:rsidRDefault="00B119A6" w:rsidP="00B119A6">
      <w:pPr>
        <w:jc w:val="center"/>
        <w:rPr>
          <w:b/>
          <w:sz w:val="28"/>
          <w:szCs w:val="28"/>
        </w:rPr>
      </w:pPr>
      <w:r w:rsidRPr="00B119A6">
        <w:rPr>
          <w:b/>
          <w:sz w:val="28"/>
          <w:szCs w:val="28"/>
        </w:rPr>
        <w:t>Приднестровской Молдавской Республики</w:t>
      </w:r>
    </w:p>
    <w:p w:rsidR="00B119A6" w:rsidRPr="00B119A6" w:rsidRDefault="00B119A6" w:rsidP="00B119A6">
      <w:pPr>
        <w:jc w:val="center"/>
        <w:rPr>
          <w:b/>
          <w:sz w:val="28"/>
          <w:szCs w:val="28"/>
        </w:rPr>
      </w:pPr>
    </w:p>
    <w:p w:rsidR="00B119A6" w:rsidRPr="00B119A6" w:rsidRDefault="00B119A6" w:rsidP="002D27D4">
      <w:pPr>
        <w:jc w:val="center"/>
        <w:rPr>
          <w:b/>
          <w:sz w:val="28"/>
          <w:szCs w:val="28"/>
        </w:rPr>
      </w:pPr>
      <w:r w:rsidRPr="00B119A6">
        <w:rPr>
          <w:b/>
          <w:sz w:val="28"/>
          <w:szCs w:val="28"/>
        </w:rPr>
        <w:t>«</w:t>
      </w:r>
      <w:r w:rsidR="002D27D4" w:rsidRPr="00B119A6">
        <w:rPr>
          <w:b/>
          <w:sz w:val="28"/>
          <w:szCs w:val="28"/>
        </w:rPr>
        <w:t xml:space="preserve">О внесении изменения </w:t>
      </w:r>
    </w:p>
    <w:p w:rsidR="002D27D4" w:rsidRPr="00B119A6" w:rsidRDefault="002D27D4" w:rsidP="002D27D4">
      <w:pPr>
        <w:jc w:val="center"/>
        <w:rPr>
          <w:b/>
          <w:sz w:val="28"/>
          <w:szCs w:val="28"/>
        </w:rPr>
      </w:pPr>
      <w:r w:rsidRPr="00B119A6">
        <w:rPr>
          <w:b/>
          <w:sz w:val="28"/>
          <w:szCs w:val="28"/>
        </w:rPr>
        <w:t>в Закон Приднестровской Молдавской Республики</w:t>
      </w:r>
    </w:p>
    <w:p w:rsidR="002D27D4" w:rsidRPr="00B119A6" w:rsidRDefault="002D27D4" w:rsidP="002D27D4">
      <w:pPr>
        <w:jc w:val="center"/>
        <w:rPr>
          <w:b/>
          <w:sz w:val="28"/>
          <w:szCs w:val="28"/>
        </w:rPr>
      </w:pPr>
      <w:r w:rsidRPr="00B119A6">
        <w:rPr>
          <w:b/>
          <w:sz w:val="28"/>
          <w:szCs w:val="28"/>
        </w:rPr>
        <w:t>«О подоходном налоге с физических лиц»</w:t>
      </w:r>
    </w:p>
    <w:p w:rsidR="00B119A6" w:rsidRPr="00894B54" w:rsidRDefault="00B119A6" w:rsidP="00B119A6">
      <w:pPr>
        <w:shd w:val="clear" w:color="auto" w:fill="FFFFFF"/>
        <w:jc w:val="center"/>
        <w:rPr>
          <w:sz w:val="28"/>
          <w:szCs w:val="28"/>
        </w:rPr>
      </w:pPr>
      <w:bookmarkStart w:id="0" w:name="_Hlk41378979"/>
    </w:p>
    <w:p w:rsidR="00B119A6" w:rsidRPr="00894B54" w:rsidRDefault="00B119A6" w:rsidP="00B119A6">
      <w:pPr>
        <w:jc w:val="both"/>
        <w:rPr>
          <w:sz w:val="28"/>
          <w:szCs w:val="28"/>
        </w:rPr>
      </w:pPr>
      <w:r w:rsidRPr="00894B54">
        <w:rPr>
          <w:sz w:val="28"/>
          <w:szCs w:val="28"/>
        </w:rPr>
        <w:t>Принят Верховным Советом</w:t>
      </w:r>
    </w:p>
    <w:p w:rsidR="00B119A6" w:rsidRPr="00894B54" w:rsidRDefault="00B119A6" w:rsidP="00B119A6">
      <w:pPr>
        <w:jc w:val="both"/>
        <w:rPr>
          <w:sz w:val="28"/>
          <w:szCs w:val="28"/>
        </w:rPr>
      </w:pPr>
      <w:r w:rsidRPr="00894B54">
        <w:rPr>
          <w:sz w:val="28"/>
          <w:szCs w:val="28"/>
        </w:rPr>
        <w:t xml:space="preserve">Приднестровской Молдавской Республики                         </w:t>
      </w:r>
      <w:r>
        <w:rPr>
          <w:sz w:val="28"/>
          <w:szCs w:val="28"/>
        </w:rPr>
        <w:t>2</w:t>
      </w:r>
      <w:r w:rsidRPr="00894B54">
        <w:rPr>
          <w:sz w:val="28"/>
          <w:szCs w:val="28"/>
        </w:rPr>
        <w:t>1 сентября 2022 года</w:t>
      </w:r>
    </w:p>
    <w:p w:rsidR="00B119A6" w:rsidRPr="00894B54" w:rsidRDefault="00B119A6" w:rsidP="00B119A6">
      <w:pPr>
        <w:jc w:val="both"/>
        <w:rPr>
          <w:b/>
          <w:sz w:val="28"/>
          <w:szCs w:val="28"/>
        </w:rPr>
      </w:pPr>
    </w:p>
    <w:bookmarkEnd w:id="0"/>
    <w:p w:rsidR="002D27D4" w:rsidRPr="00DD096E" w:rsidRDefault="0073447C" w:rsidP="00B119A6">
      <w:pPr>
        <w:ind w:firstLine="709"/>
        <w:jc w:val="both"/>
        <w:rPr>
          <w:color w:val="000000"/>
          <w:sz w:val="28"/>
          <w:szCs w:val="28"/>
        </w:rPr>
      </w:pPr>
      <w:r w:rsidRPr="00410739">
        <w:rPr>
          <w:b/>
          <w:sz w:val="28"/>
          <w:szCs w:val="28"/>
        </w:rPr>
        <w:t>Статья 1.</w:t>
      </w:r>
      <w:r w:rsidRPr="003F18D4">
        <w:rPr>
          <w:sz w:val="28"/>
          <w:szCs w:val="28"/>
        </w:rPr>
        <w:t xml:space="preserve"> </w:t>
      </w:r>
      <w:r w:rsidR="00FF0D76" w:rsidRPr="008E0D7C">
        <w:rPr>
          <w:sz w:val="28"/>
          <w:szCs w:val="28"/>
        </w:rPr>
        <w:t xml:space="preserve">Внести в Закон Приднестровской Молдавской Республики </w:t>
      </w:r>
      <w:r w:rsidR="00FF0D76" w:rsidRPr="008E0D7C">
        <w:rPr>
          <w:sz w:val="28"/>
          <w:szCs w:val="28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="00FF0D76" w:rsidRPr="008E0D7C">
        <w:rPr>
          <w:sz w:val="28"/>
          <w:szCs w:val="28"/>
        </w:rPr>
        <w:br/>
        <w:t xml:space="preserve">№ 179-ЗИД-III (САЗ 02-31); от 2 августа 2002 года № 180-ЗИД-III </w:t>
      </w:r>
      <w:r w:rsidR="00FF0D76" w:rsidRPr="008E0D7C">
        <w:rPr>
          <w:sz w:val="28"/>
          <w:szCs w:val="28"/>
        </w:rPr>
        <w:br/>
        <w:t xml:space="preserve">(САЗ 02-31); от 5 августа 2002 года № 181-ЗИ-III (САЗ 02-32); от 28 сентября 2002 года № 194-ЗИД-III (САЗ 02-39); от 31 октября 2002 года № 201-ЗИ-III (САЗ 02-44); от 8 апреля 2003 года № 262-ЗИД-III (САЗ 03-15); </w:t>
      </w:r>
      <w:r w:rsidR="00FF0D76" w:rsidRPr="008E0D7C">
        <w:rPr>
          <w:sz w:val="28"/>
          <w:szCs w:val="28"/>
        </w:rPr>
        <w:br/>
        <w:t xml:space="preserve">от 26 сентября 2003 года № 335-ЗИД-III (САЗ 03-39); от 25 сентября </w:t>
      </w:r>
      <w:r w:rsidR="00FF0D76" w:rsidRPr="008E0D7C">
        <w:rPr>
          <w:sz w:val="28"/>
          <w:szCs w:val="28"/>
        </w:rPr>
        <w:br/>
        <w:t xml:space="preserve">2004 года № 472-ЗИД-III (САЗ 04-39); от 29 декабря 2004 года № 510-ЗИД-III (САЗ 05-1); от 14 февраля 2005 года № 536-ЗД-III (САЗ 05-8); от 12 мая </w:t>
      </w:r>
      <w:r w:rsidR="00FF0D76" w:rsidRPr="008E0D7C">
        <w:rPr>
          <w:sz w:val="28"/>
          <w:szCs w:val="28"/>
        </w:rPr>
        <w:br/>
        <w:t xml:space="preserve">2005 года № 567-ЗИ-III (САЗ 05-20); от 30 июня 2005 года № 588-ЗД-III </w:t>
      </w:r>
      <w:r w:rsidR="00FF0D76" w:rsidRPr="008E0D7C">
        <w:rPr>
          <w:sz w:val="28"/>
          <w:szCs w:val="28"/>
        </w:rPr>
        <w:br/>
        <w:t xml:space="preserve">(САЗ 05-27); от 9 августа 2005 года № 622-ЗД-III (САЗ 05-33); от 29 сентября 2005 года № 633-ЗИД-III (САЗ 05-40); от 30 июня 2006 года № 54-ЗИД-IV </w:t>
      </w:r>
      <w:r w:rsidR="00FF0D76" w:rsidRPr="008E0D7C">
        <w:rPr>
          <w:sz w:val="28"/>
          <w:szCs w:val="28"/>
        </w:rPr>
        <w:br/>
        <w:t xml:space="preserve">(САЗ 06-27); от 29 сентября 2006 года № 92-ЗИД-IV (САЗ 06-40); </w:t>
      </w:r>
      <w:r w:rsidR="00FF0D76" w:rsidRPr="008E0D7C">
        <w:rPr>
          <w:sz w:val="28"/>
          <w:szCs w:val="28"/>
        </w:rPr>
        <w:br/>
        <w:t xml:space="preserve">от 29 сентября 2006 года № 98-ЗИ-IV (САЗ 06-40); от 30 ноября 2006 года </w:t>
      </w:r>
      <w:r w:rsidR="00FF0D76" w:rsidRPr="008E0D7C">
        <w:rPr>
          <w:sz w:val="28"/>
          <w:szCs w:val="28"/>
        </w:rPr>
        <w:br/>
        <w:t xml:space="preserve">№ 127-ЗИ-IV (САЗ 06-49); от 19 января 2007 года № 162-ЗИ-IV (САЗ 07-4); </w:t>
      </w:r>
      <w:r w:rsidR="00FF0D76" w:rsidRPr="008E0D7C">
        <w:rPr>
          <w:sz w:val="28"/>
          <w:szCs w:val="28"/>
        </w:rPr>
        <w:br/>
        <w:t xml:space="preserve">от 17 июля 2007 года № 255-ЗИ-IV (САЗ 07-30); от 26 сентября 2007 года </w:t>
      </w:r>
      <w:r w:rsidR="00FF0D76" w:rsidRPr="008E0D7C">
        <w:rPr>
          <w:sz w:val="28"/>
          <w:szCs w:val="28"/>
        </w:rPr>
        <w:br/>
        <w:t>№ 296-ЗИ-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07-40); от 27 сентября 2007 года № 302-ЗИД-IV </w:t>
      </w:r>
      <w:r w:rsidR="00FF0D76" w:rsidRPr="008E0D7C">
        <w:rPr>
          <w:sz w:val="28"/>
          <w:szCs w:val="28"/>
        </w:rPr>
        <w:br/>
        <w:t>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08-38); </w:t>
      </w:r>
      <w:r w:rsidR="00FF0D76" w:rsidRPr="008E0D7C">
        <w:rPr>
          <w:sz w:val="28"/>
          <w:szCs w:val="28"/>
        </w:rPr>
        <w:br/>
        <w:t>от 14 января 2009 года № 644-ЗД-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09-3); от 26 января 2009 года </w:t>
      </w:r>
      <w:r w:rsidR="00FF0D76" w:rsidRPr="008E0D7C">
        <w:rPr>
          <w:sz w:val="28"/>
          <w:szCs w:val="28"/>
        </w:rPr>
        <w:br/>
        <w:t>№ 657-ЗД-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09-5); от 24 марта 2009 года № 691-ЗД-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09-13); </w:t>
      </w:r>
      <w:r w:rsidR="00FF0D76" w:rsidRPr="008E0D7C">
        <w:rPr>
          <w:sz w:val="28"/>
          <w:szCs w:val="28"/>
        </w:rPr>
        <w:br/>
        <w:t>от 23 сентября 2009 года № 863-ЗИ-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09-39); от 23 ноября 2009 года </w:t>
      </w:r>
      <w:r w:rsidR="00FF0D76" w:rsidRPr="008E0D7C">
        <w:rPr>
          <w:sz w:val="28"/>
          <w:szCs w:val="28"/>
        </w:rPr>
        <w:br/>
        <w:t>№ 905-ЗИД-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09-48); от 11 декабря 2009 года № 911-ЗД-IV </w:t>
      </w:r>
      <w:r w:rsidR="00FF0D76" w:rsidRPr="008E0D7C">
        <w:rPr>
          <w:sz w:val="28"/>
          <w:szCs w:val="28"/>
        </w:rPr>
        <w:br/>
        <w:t>(САЗ 09-50); от 23 сентября 2010 года № 165-ЗД-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10-38); </w:t>
      </w:r>
      <w:r w:rsidR="00FF0D76" w:rsidRPr="008E0D7C">
        <w:rPr>
          <w:sz w:val="28"/>
          <w:szCs w:val="28"/>
        </w:rPr>
        <w:br/>
        <w:t xml:space="preserve">от 27 сентября 2010 года № 168-ЗД-IV (САЗ 10-39); от 11 октября 2010 года </w:t>
      </w:r>
      <w:r w:rsidR="00FF0D76" w:rsidRPr="008E0D7C">
        <w:rPr>
          <w:sz w:val="28"/>
          <w:szCs w:val="28"/>
        </w:rPr>
        <w:br/>
        <w:t>№ 192-ЗИД-</w:t>
      </w:r>
      <w:r w:rsidR="00FF0D76" w:rsidRPr="008E0D7C">
        <w:rPr>
          <w:sz w:val="28"/>
          <w:szCs w:val="28"/>
          <w:lang w:val="en-US"/>
        </w:rPr>
        <w:t>IV</w:t>
      </w:r>
      <w:r w:rsidR="00FF0D76" w:rsidRPr="008E0D7C">
        <w:rPr>
          <w:sz w:val="28"/>
          <w:szCs w:val="28"/>
        </w:rPr>
        <w:t xml:space="preserve"> (САЗ 10-41); от 24 марта 2011 года № 18-ЗД-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11-12); </w:t>
      </w:r>
      <w:r w:rsidR="00FF0D76" w:rsidRPr="008E0D7C">
        <w:rPr>
          <w:sz w:val="28"/>
          <w:szCs w:val="28"/>
        </w:rPr>
        <w:br/>
        <w:t>от 21 апреля 2011 года № 27-ЗИД-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11-16); от 24 мая 2011 года </w:t>
      </w:r>
      <w:r w:rsidR="00FF0D76" w:rsidRPr="008E0D7C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lastRenderedPageBreak/>
        <w:t>№ 61-ЗИ-V (САЗ 11-21); от 29 сентября 2011 года № 157-ЗИД-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11-39); от 7 декабря 2011 года № 229-ЗД-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11-49); от 28 декабря 2011 года </w:t>
      </w:r>
      <w:r w:rsidR="00FF0D76" w:rsidRPr="008E0D7C">
        <w:rPr>
          <w:sz w:val="28"/>
          <w:szCs w:val="28"/>
        </w:rPr>
        <w:br/>
        <w:t>№ 250-ЗД-V (САЗ 12-1,1); от 29 июня 2012 года № 112-ЗИД-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12-27); </w:t>
      </w:r>
      <w:r w:rsidR="00FF0D76" w:rsidRPr="008E0D7C">
        <w:rPr>
          <w:sz w:val="28"/>
          <w:szCs w:val="28"/>
        </w:rPr>
        <w:br/>
        <w:t>от 31 июля 2012 года № 157-ЗД-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12-32); от 1 августа 2012 года </w:t>
      </w:r>
      <w:r w:rsidR="00FF0D76" w:rsidRPr="008E0D7C">
        <w:rPr>
          <w:sz w:val="28"/>
          <w:szCs w:val="28"/>
        </w:rPr>
        <w:br/>
        <w:t>№ 159-ЗД-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12-32); от 28 сентября 2012 года № 174-ЗИД-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</w:t>
      </w:r>
      <w:r w:rsidR="00FF0D76" w:rsidRPr="008E0D7C">
        <w:rPr>
          <w:sz w:val="28"/>
          <w:szCs w:val="28"/>
        </w:rPr>
        <w:br/>
        <w:t>(САЗ 12-40); от 28 сентября 2012 года № 175-ЗИД-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12-40); </w:t>
      </w:r>
      <w:r w:rsidR="00FF0D76" w:rsidRPr="008E0D7C">
        <w:rPr>
          <w:sz w:val="28"/>
          <w:szCs w:val="28"/>
        </w:rPr>
        <w:br/>
        <w:t xml:space="preserve">от 24 декабря 2012 года № 255-ЗИ-V (САЗ 12-53); от 28 сентября 2013 года </w:t>
      </w:r>
      <w:r w:rsidR="00FF0D76" w:rsidRPr="008E0D7C">
        <w:rPr>
          <w:sz w:val="28"/>
          <w:szCs w:val="28"/>
        </w:rPr>
        <w:br/>
        <w:t>№ 200-ЗИД-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13-38,1); от 28 сентября 2013 года № 205-ЗИ-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</w:t>
      </w:r>
      <w:r w:rsidR="00FF0D76" w:rsidRPr="008E0D7C">
        <w:rPr>
          <w:sz w:val="28"/>
          <w:szCs w:val="28"/>
        </w:rPr>
        <w:br/>
        <w:t>(САЗ 13-38,1); от 20 ноября 2013 года № 239-ЗД-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13-46); от 18 июня 2014 года № 116-ЗД-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14-25); от 8 декабря 2014 года № 202-ЗИ-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</w:t>
      </w:r>
      <w:r w:rsidR="00FF0D76" w:rsidRPr="008E0D7C">
        <w:rPr>
          <w:sz w:val="28"/>
          <w:szCs w:val="28"/>
        </w:rPr>
        <w:br/>
        <w:t>(САЗ 14-50); от 12 января 2015 года № 3-ЗИ-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 (САЗ 15-3); от 26 февраля </w:t>
      </w:r>
      <w:r w:rsidR="00FF0D76" w:rsidRPr="008E0D7C">
        <w:rPr>
          <w:sz w:val="28"/>
          <w:szCs w:val="28"/>
        </w:rPr>
        <w:br/>
        <w:t>2016 года № 36-ЗИ-</w:t>
      </w:r>
      <w:r w:rsidR="00FF0D76" w:rsidRPr="008E0D7C">
        <w:rPr>
          <w:sz w:val="28"/>
          <w:szCs w:val="28"/>
          <w:lang w:val="en-US"/>
        </w:rPr>
        <w:t>V</w:t>
      </w:r>
      <w:r w:rsidR="00FF0D76">
        <w:rPr>
          <w:sz w:val="28"/>
          <w:szCs w:val="28"/>
          <w:lang w:val="en-US"/>
        </w:rPr>
        <w:t>I</w:t>
      </w:r>
      <w:r w:rsidR="00FF0D76" w:rsidRPr="008E0D7C">
        <w:rPr>
          <w:sz w:val="28"/>
          <w:szCs w:val="28"/>
        </w:rPr>
        <w:t xml:space="preserve"> (САЗ 16-8); от 1 апреля 2016 года № 63-ЗИ-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</w:t>
      </w:r>
      <w:r w:rsidR="00FF0D76" w:rsidRPr="008E0D7C">
        <w:rPr>
          <w:sz w:val="28"/>
          <w:szCs w:val="28"/>
        </w:rPr>
        <w:br/>
        <w:t xml:space="preserve">(САЗ 16-13); от 5 апреля 2016 </w:t>
      </w:r>
      <w:r w:rsidR="00FF0D76" w:rsidRPr="001F53F7">
        <w:rPr>
          <w:sz w:val="28"/>
          <w:szCs w:val="28"/>
        </w:rPr>
        <w:t>года № 71-ЗИ-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16-14); от 5 апреля </w:t>
      </w:r>
      <w:r w:rsidR="00FF0D76" w:rsidRPr="001F53F7">
        <w:rPr>
          <w:sz w:val="28"/>
          <w:szCs w:val="28"/>
        </w:rPr>
        <w:br/>
        <w:t>2016 года № 79-ЗИ-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16-14); от 6 апреля 2016 года № 105-ЗИ-</w:t>
      </w:r>
      <w:r w:rsidR="00FF0D76" w:rsidRPr="001F53F7">
        <w:rPr>
          <w:sz w:val="28"/>
          <w:szCs w:val="28"/>
          <w:lang w:val="en-US"/>
        </w:rPr>
        <w:t>VI</w:t>
      </w:r>
      <w:r w:rsidR="00FF0D76">
        <w:rPr>
          <w:sz w:val="28"/>
          <w:szCs w:val="28"/>
        </w:rPr>
        <w:t xml:space="preserve"> </w:t>
      </w:r>
      <w:r w:rsidR="00FF0D76">
        <w:rPr>
          <w:sz w:val="28"/>
          <w:szCs w:val="28"/>
        </w:rPr>
        <w:br/>
        <w:t>(САЗ 16-14),</w:t>
      </w:r>
      <w:r w:rsidR="00FF0D76" w:rsidRPr="001F53F7">
        <w:rPr>
          <w:sz w:val="28"/>
          <w:szCs w:val="28"/>
        </w:rPr>
        <w:t xml:space="preserve"> включая от 10 мая 2016 года № 120-З-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16-19) </w:t>
      </w:r>
      <w:r w:rsidR="00FF0D76" w:rsidRPr="001F53F7">
        <w:rPr>
          <w:sz w:val="28"/>
          <w:szCs w:val="28"/>
        </w:rPr>
        <w:br/>
        <w:t>с изменениями и дополнениями, внесенными законами Приднестровской Молдавской Республики от 15 ноября 2016 года № 246-ЗИ-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16-46), </w:t>
      </w:r>
      <w:r w:rsidR="00FF0D76" w:rsidRPr="001F53F7">
        <w:rPr>
          <w:sz w:val="28"/>
          <w:szCs w:val="28"/>
        </w:rPr>
        <w:br/>
        <w:t>от 30 декабря 2016 года № 320-ЗИД-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17-1), от 14 июня 2017 года </w:t>
      </w:r>
      <w:r w:rsidR="00FF0D76" w:rsidRPr="001F53F7">
        <w:rPr>
          <w:sz w:val="28"/>
          <w:szCs w:val="28"/>
        </w:rPr>
        <w:br/>
        <w:t xml:space="preserve">№ 130-ЗИД-VI (САЗ 17-25), от 27 сентября 2017 года № 250-ЗИД-VI </w:t>
      </w:r>
      <w:r w:rsidR="00FF0D76" w:rsidRPr="001F53F7">
        <w:rPr>
          <w:sz w:val="28"/>
          <w:szCs w:val="28"/>
        </w:rPr>
        <w:br/>
        <w:t xml:space="preserve">(САЗ 17-40) с дополнением, внесенным Законом Приднестровской Молдавской Республики от 22 декабря 2017 года № 384-ЗД-VI (САЗ 17-52), </w:t>
      </w:r>
      <w:r w:rsidR="00FF0D76" w:rsidRPr="001F53F7">
        <w:rPr>
          <w:sz w:val="28"/>
          <w:szCs w:val="28"/>
        </w:rPr>
        <w:br/>
        <w:t xml:space="preserve">от 30 ноября 2017 года № 351-ЗИД-VI (САЗ 17-49), от 28 декабря 2017 года </w:t>
      </w:r>
      <w:r w:rsidR="00FF0D76" w:rsidRPr="001F53F7">
        <w:rPr>
          <w:sz w:val="28"/>
          <w:szCs w:val="28"/>
        </w:rPr>
        <w:br/>
        <w:t>№ 393-ЗД-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="00FF0D76" w:rsidRPr="001F53F7">
        <w:rPr>
          <w:sz w:val="28"/>
          <w:szCs w:val="28"/>
        </w:rPr>
        <w:br/>
        <w:t>№ 20-ЗИД-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18-5), от 10 апреля 2018 года № 93-ЗИ-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18-15), </w:t>
      </w:r>
      <w:r w:rsidR="00FF0D76" w:rsidRPr="001F53F7">
        <w:rPr>
          <w:sz w:val="28"/>
          <w:szCs w:val="28"/>
        </w:rPr>
        <w:br/>
        <w:t xml:space="preserve">от 8 мая 2018 года № 134-ЗИД-VI (САЗ 18-19), от 27 декабря 2018 года </w:t>
      </w:r>
      <w:r w:rsidR="00FF0D76" w:rsidRPr="001F53F7">
        <w:rPr>
          <w:sz w:val="28"/>
          <w:szCs w:val="28"/>
        </w:rPr>
        <w:br/>
        <w:t>№ 346-ЗИ-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(САЗ 18-52,1), от 28 декабря 2018 года № 356-ЗИ-</w:t>
      </w:r>
      <w:r w:rsidR="00FF0D76" w:rsidRPr="001F53F7">
        <w:rPr>
          <w:sz w:val="28"/>
          <w:szCs w:val="28"/>
          <w:lang w:val="en-US"/>
        </w:rPr>
        <w:t>VI</w:t>
      </w:r>
      <w:r w:rsidR="00FF0D76" w:rsidRPr="001F53F7">
        <w:rPr>
          <w:sz w:val="28"/>
          <w:szCs w:val="28"/>
        </w:rPr>
        <w:t xml:space="preserve"> </w:t>
      </w:r>
      <w:r w:rsidR="00FF0D76" w:rsidRPr="001F53F7">
        <w:rPr>
          <w:sz w:val="28"/>
          <w:szCs w:val="28"/>
        </w:rPr>
        <w:br/>
        <w:t xml:space="preserve">(САЗ 18-52,1), </w:t>
      </w:r>
      <w:r w:rsidR="00FF0D76" w:rsidRPr="001F53F7">
        <w:rPr>
          <w:bCs/>
          <w:sz w:val="28"/>
          <w:szCs w:val="28"/>
        </w:rPr>
        <w:t xml:space="preserve">от 24 июля 2019 года № 153-ЗИД-VI (САЗ 19-28), </w:t>
      </w:r>
      <w:r w:rsidR="00FF0D76" w:rsidRPr="001F53F7">
        <w:rPr>
          <w:bCs/>
          <w:sz w:val="28"/>
          <w:szCs w:val="28"/>
        </w:rPr>
        <w:br/>
        <w:t xml:space="preserve">от 27 декабря 2019 года № 257-ЗИ-VI (САЗ 19-50), от 27 января 2020 года </w:t>
      </w:r>
      <w:r w:rsidR="00FF0D76" w:rsidRPr="001F53F7">
        <w:rPr>
          <w:bCs/>
          <w:sz w:val="28"/>
          <w:szCs w:val="28"/>
        </w:rPr>
        <w:br/>
        <w:t>№ 16-ЗД-</w:t>
      </w:r>
      <w:r w:rsidR="00FF0D76" w:rsidRPr="001F53F7">
        <w:rPr>
          <w:bCs/>
          <w:sz w:val="28"/>
          <w:szCs w:val="28"/>
          <w:lang w:val="en-US"/>
        </w:rPr>
        <w:t>VI</w:t>
      </w:r>
      <w:r w:rsidR="00FF0D76" w:rsidRPr="001F53F7">
        <w:rPr>
          <w:bCs/>
          <w:sz w:val="28"/>
          <w:szCs w:val="28"/>
        </w:rPr>
        <w:t xml:space="preserve"> (САЗ 20-5), от 30 декабря 2020 года № 244-ЗИ-VII (САЗ 21-1,1), </w:t>
      </w:r>
      <w:r w:rsidR="00FF0D76" w:rsidRPr="001F53F7">
        <w:rPr>
          <w:bCs/>
          <w:sz w:val="28"/>
          <w:szCs w:val="28"/>
        </w:rPr>
        <w:br/>
        <w:t>от 17 марта 2021 года № 40-ЗД-</w:t>
      </w:r>
      <w:r w:rsidR="00FF0D76" w:rsidRPr="001F53F7">
        <w:rPr>
          <w:bCs/>
          <w:sz w:val="28"/>
          <w:szCs w:val="28"/>
          <w:lang w:val="en-US"/>
        </w:rPr>
        <w:t>VII</w:t>
      </w:r>
      <w:r w:rsidR="00FF0D76" w:rsidRPr="001F53F7">
        <w:rPr>
          <w:bCs/>
          <w:sz w:val="28"/>
          <w:szCs w:val="28"/>
        </w:rPr>
        <w:t xml:space="preserve"> (САЗ 21-11),</w:t>
      </w:r>
      <w:r w:rsidR="00FF0D76" w:rsidRPr="00292081">
        <w:t xml:space="preserve"> </w:t>
      </w:r>
      <w:r w:rsidR="00FF0D76" w:rsidRPr="00292081">
        <w:rPr>
          <w:bCs/>
          <w:sz w:val="28"/>
          <w:szCs w:val="28"/>
        </w:rPr>
        <w:t xml:space="preserve">от 3 декабря 2021 года </w:t>
      </w:r>
      <w:r w:rsidR="00FF0D76">
        <w:rPr>
          <w:bCs/>
          <w:sz w:val="28"/>
          <w:szCs w:val="28"/>
        </w:rPr>
        <w:br/>
        <w:t>№ 299-ЗИ-VII (САЗ 21-48),</w:t>
      </w:r>
      <w:r w:rsidR="00FF0D76" w:rsidRPr="00292081">
        <w:rPr>
          <w:bCs/>
          <w:sz w:val="28"/>
          <w:szCs w:val="28"/>
        </w:rPr>
        <w:t xml:space="preserve"> от 6 декабря 2021 года № 321-ЗИ-VII (САЗ 21-49),</w:t>
      </w:r>
      <w:r w:rsidR="00FF0D76">
        <w:rPr>
          <w:bCs/>
          <w:sz w:val="28"/>
          <w:szCs w:val="28"/>
        </w:rPr>
        <w:t xml:space="preserve"> </w:t>
      </w:r>
      <w:r w:rsidR="00FF0D76" w:rsidRPr="00292081">
        <w:rPr>
          <w:bCs/>
          <w:sz w:val="28"/>
          <w:szCs w:val="28"/>
        </w:rPr>
        <w:t xml:space="preserve">от </w:t>
      </w:r>
      <w:r w:rsidR="00FF0D76">
        <w:rPr>
          <w:bCs/>
          <w:sz w:val="28"/>
          <w:szCs w:val="28"/>
        </w:rPr>
        <w:t xml:space="preserve">10 декабря 2021 </w:t>
      </w:r>
      <w:r w:rsidR="00FF0D76" w:rsidRPr="00240CA1">
        <w:rPr>
          <w:bCs/>
          <w:sz w:val="28"/>
          <w:szCs w:val="28"/>
        </w:rPr>
        <w:t xml:space="preserve">года № 327-ЗИ-VII (САЗ 21-49), от 20 июня 2022 года </w:t>
      </w:r>
      <w:r w:rsidR="00FF0D76" w:rsidRPr="00240CA1">
        <w:rPr>
          <w:bCs/>
          <w:sz w:val="28"/>
          <w:szCs w:val="28"/>
        </w:rPr>
        <w:br/>
        <w:t xml:space="preserve">№ 123-ЗИД-VII (САЗ 22-24), от </w:t>
      </w:r>
      <w:r w:rsidR="00FF0D76" w:rsidRPr="00240CA1">
        <w:rPr>
          <w:sz w:val="28"/>
          <w:szCs w:val="28"/>
        </w:rPr>
        <w:t xml:space="preserve"> </w:t>
      </w:r>
      <w:r w:rsidR="00FF0D76" w:rsidRPr="00240CA1">
        <w:rPr>
          <w:caps/>
          <w:sz w:val="28"/>
          <w:szCs w:val="28"/>
        </w:rPr>
        <w:t xml:space="preserve">13 </w:t>
      </w:r>
      <w:r w:rsidR="00FF0D76" w:rsidRPr="00240CA1">
        <w:rPr>
          <w:sz w:val="28"/>
          <w:szCs w:val="28"/>
        </w:rPr>
        <w:t xml:space="preserve">июля </w:t>
      </w:r>
      <w:r w:rsidR="00FF0D76" w:rsidRPr="00240CA1">
        <w:rPr>
          <w:caps/>
          <w:sz w:val="28"/>
          <w:szCs w:val="28"/>
        </w:rPr>
        <w:t xml:space="preserve">2022 </w:t>
      </w:r>
      <w:r w:rsidR="00FF0D76" w:rsidRPr="00240CA1">
        <w:rPr>
          <w:sz w:val="28"/>
          <w:szCs w:val="28"/>
        </w:rPr>
        <w:t>года № 175-ЗИД-</w:t>
      </w:r>
      <w:r w:rsidR="00FF0D76" w:rsidRPr="00240CA1">
        <w:rPr>
          <w:sz w:val="28"/>
          <w:szCs w:val="28"/>
          <w:lang w:val="en-US"/>
        </w:rPr>
        <w:t>VII</w:t>
      </w:r>
      <w:r w:rsidR="00FF0D76" w:rsidRPr="00240CA1">
        <w:rPr>
          <w:sz w:val="28"/>
          <w:szCs w:val="28"/>
        </w:rPr>
        <w:t xml:space="preserve"> </w:t>
      </w:r>
      <w:r w:rsidR="00FF0D76">
        <w:rPr>
          <w:sz w:val="28"/>
          <w:szCs w:val="28"/>
        </w:rPr>
        <w:br/>
      </w:r>
      <w:r w:rsidR="00FF0D76" w:rsidRPr="00240CA1">
        <w:rPr>
          <w:sz w:val="28"/>
          <w:szCs w:val="28"/>
        </w:rPr>
        <w:t>(САЗ 22-27)</w:t>
      </w:r>
      <w:r w:rsidR="00FF0D76">
        <w:rPr>
          <w:sz w:val="28"/>
          <w:szCs w:val="28"/>
        </w:rPr>
        <w:t>,</w:t>
      </w:r>
      <w:r w:rsidR="00FF0D76" w:rsidRPr="00240CA1">
        <w:rPr>
          <w:bCs/>
          <w:sz w:val="28"/>
          <w:szCs w:val="28"/>
        </w:rPr>
        <w:t xml:space="preserve"> </w:t>
      </w:r>
      <w:r w:rsidR="00FF0D76" w:rsidRPr="00240CA1">
        <w:rPr>
          <w:sz w:val="28"/>
          <w:szCs w:val="28"/>
        </w:rPr>
        <w:t>а также от 25 июля 2016 года № 177-ЗИ-</w:t>
      </w:r>
      <w:r w:rsidR="00FF0D76" w:rsidRPr="00240CA1">
        <w:rPr>
          <w:sz w:val="28"/>
          <w:szCs w:val="28"/>
          <w:lang w:val="en-US"/>
        </w:rPr>
        <w:t>VI</w:t>
      </w:r>
      <w:r w:rsidR="00FF0D76" w:rsidRPr="00240CA1">
        <w:rPr>
          <w:sz w:val="28"/>
          <w:szCs w:val="28"/>
        </w:rPr>
        <w:t xml:space="preserve"> (САЗ 16-30); </w:t>
      </w:r>
      <w:r w:rsidR="00FF0D76">
        <w:rPr>
          <w:sz w:val="28"/>
          <w:szCs w:val="28"/>
        </w:rPr>
        <w:br/>
      </w:r>
      <w:r w:rsidR="00FF0D76" w:rsidRPr="00240CA1">
        <w:rPr>
          <w:sz w:val="28"/>
          <w:szCs w:val="28"/>
        </w:rPr>
        <w:t>от 25 июля 2016 года № 183-ЗД-</w:t>
      </w:r>
      <w:r w:rsidR="00FF0D76" w:rsidRPr="00240CA1">
        <w:rPr>
          <w:sz w:val="28"/>
          <w:szCs w:val="28"/>
          <w:lang w:val="en-US"/>
        </w:rPr>
        <w:t>VI</w:t>
      </w:r>
      <w:r w:rsidR="00FF0D76" w:rsidRPr="00240CA1">
        <w:rPr>
          <w:sz w:val="28"/>
          <w:szCs w:val="28"/>
        </w:rPr>
        <w:t xml:space="preserve"> (САЗ 16-30); от </w:t>
      </w:r>
      <w:r w:rsidR="00FF0D76" w:rsidRPr="00240CA1">
        <w:rPr>
          <w:bCs/>
          <w:sz w:val="28"/>
          <w:szCs w:val="28"/>
        </w:rPr>
        <w:t xml:space="preserve">3 февраля 2017 года </w:t>
      </w:r>
      <w:r w:rsidR="00FF0D76">
        <w:rPr>
          <w:bCs/>
          <w:sz w:val="28"/>
          <w:szCs w:val="28"/>
        </w:rPr>
        <w:br/>
      </w:r>
      <w:r w:rsidR="00FF0D76" w:rsidRPr="00240CA1">
        <w:rPr>
          <w:bCs/>
          <w:sz w:val="28"/>
          <w:szCs w:val="28"/>
        </w:rPr>
        <w:t>№ 30-ЗИ-</w:t>
      </w:r>
      <w:r w:rsidR="00FF0D76" w:rsidRPr="00240CA1">
        <w:rPr>
          <w:bCs/>
          <w:sz w:val="28"/>
          <w:szCs w:val="28"/>
          <w:lang w:val="en-US"/>
        </w:rPr>
        <w:t>VI</w:t>
      </w:r>
      <w:r w:rsidR="00FF0D76" w:rsidRPr="00240CA1">
        <w:rPr>
          <w:bCs/>
          <w:sz w:val="28"/>
          <w:szCs w:val="28"/>
        </w:rPr>
        <w:t xml:space="preserve"> </w:t>
      </w:r>
      <w:r w:rsidR="00FF0D76" w:rsidRPr="00240CA1">
        <w:rPr>
          <w:sz w:val="28"/>
          <w:szCs w:val="28"/>
        </w:rPr>
        <w:t>(САЗ 17-6); от 29 марта 2017 года № 65-ЗИД-</w:t>
      </w:r>
      <w:r w:rsidR="00FF0D76" w:rsidRPr="00240CA1">
        <w:rPr>
          <w:sz w:val="28"/>
          <w:szCs w:val="28"/>
          <w:lang w:val="en-US"/>
        </w:rPr>
        <w:t>VI</w:t>
      </w:r>
      <w:r w:rsidR="00FF0D76" w:rsidRPr="00240CA1">
        <w:rPr>
          <w:sz w:val="28"/>
          <w:szCs w:val="28"/>
        </w:rPr>
        <w:t xml:space="preserve"> (САЗ 17-14); </w:t>
      </w:r>
      <w:r w:rsidR="00FF0D76">
        <w:rPr>
          <w:sz w:val="28"/>
          <w:szCs w:val="28"/>
        </w:rPr>
        <w:br/>
      </w:r>
      <w:r w:rsidR="00FF0D76" w:rsidRPr="00240CA1">
        <w:rPr>
          <w:sz w:val="28"/>
          <w:szCs w:val="28"/>
        </w:rPr>
        <w:t>от 26 июня 2017 года № 185-ЗД-</w:t>
      </w:r>
      <w:r w:rsidR="00FF0D76" w:rsidRPr="00240CA1">
        <w:rPr>
          <w:sz w:val="28"/>
          <w:szCs w:val="28"/>
          <w:lang w:val="en-US"/>
        </w:rPr>
        <w:t>VI</w:t>
      </w:r>
      <w:r w:rsidR="00FF0D76" w:rsidRPr="00240CA1">
        <w:rPr>
          <w:sz w:val="28"/>
          <w:szCs w:val="28"/>
        </w:rPr>
        <w:t xml:space="preserve"> (САЗ 17-27); от 19 июля 2017 года </w:t>
      </w:r>
      <w:r w:rsidR="00FF0D76">
        <w:rPr>
          <w:sz w:val="28"/>
          <w:szCs w:val="28"/>
        </w:rPr>
        <w:br/>
      </w:r>
      <w:r w:rsidR="00FF0D76" w:rsidRPr="00240CA1">
        <w:rPr>
          <w:sz w:val="28"/>
          <w:szCs w:val="28"/>
        </w:rPr>
        <w:t>№ 225-ЗД-</w:t>
      </w:r>
      <w:r w:rsidR="00FF0D76" w:rsidRPr="00240CA1">
        <w:rPr>
          <w:sz w:val="28"/>
          <w:szCs w:val="28"/>
          <w:lang w:val="en-US"/>
        </w:rPr>
        <w:t>VI</w:t>
      </w:r>
      <w:r w:rsidR="00FF0D76" w:rsidRPr="00240CA1">
        <w:rPr>
          <w:sz w:val="28"/>
          <w:szCs w:val="28"/>
        </w:rPr>
        <w:t xml:space="preserve"> (САЗ 17-30); от 27 сентября 2017 года № 246-ЗИ-VI (САЗ 17-40); от 18 декабря 2017 года № 375-ЗД-VI (САЗ 17</w:t>
      </w:r>
      <w:r w:rsidR="00FF0D76" w:rsidRPr="008E0D7C">
        <w:rPr>
          <w:sz w:val="28"/>
          <w:szCs w:val="28"/>
        </w:rPr>
        <w:t xml:space="preserve">-52); от 10 января 2018 года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№ 3-ЗИД-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18-2); от 3 февраля 2018 года № 27-ЗИ-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18-5);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от 8 мая 2018 года № 128-ЗД-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18-19); от 25 июня 2018 года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№ 181-ЗИ-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>I (САЗ 18-26); от 29 июня 2018 года № 189-ЗИД-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>I (САЗ 18-26); от 30 сентября 2018 года № 261-ЗИД-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 xml:space="preserve">I (САЗ 18-39); от 30 сентября 2018 года </w:t>
      </w:r>
      <w:r w:rsidR="00FF0D76" w:rsidRPr="008E0D7C">
        <w:rPr>
          <w:sz w:val="28"/>
          <w:szCs w:val="28"/>
        </w:rPr>
        <w:lastRenderedPageBreak/>
        <w:t>№ 272-ЗИ-</w:t>
      </w:r>
      <w:r w:rsidR="00FF0D76" w:rsidRPr="008E0D7C">
        <w:rPr>
          <w:sz w:val="28"/>
          <w:szCs w:val="28"/>
          <w:lang w:val="en-US"/>
        </w:rPr>
        <w:t>V</w:t>
      </w:r>
      <w:r w:rsidR="00FF0D76" w:rsidRPr="008E0D7C">
        <w:rPr>
          <w:sz w:val="28"/>
          <w:szCs w:val="28"/>
        </w:rPr>
        <w:t>I (САЗ 18-39); от 7 декабря 2018 года № 324-ЗИ-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18-49); от 28 декабря 2018 года № 355-ЗИ-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18-52,1); от 8 апреля 2019 года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№ 55-ЗИД-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19-14); от 29 мая 2019 года № 96-ЗИД-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19-20);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от 6 июня 2019 года № 103-ЗИД-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19-21); от 23 июля 2019 года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№ 139-ЗД-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19-28); от 29 сентября 2020 года № 148-ЗИ-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20-40); от 29 сентября 2020 года № 149-ЗД-</w:t>
      </w:r>
      <w:r w:rsidR="00FF0D76" w:rsidRPr="008E0D7C">
        <w:rPr>
          <w:sz w:val="28"/>
          <w:szCs w:val="28"/>
          <w:lang w:val="en-US"/>
        </w:rPr>
        <w:t>VI</w:t>
      </w:r>
      <w:r w:rsidR="00FF0D76" w:rsidRPr="008E0D7C">
        <w:rPr>
          <w:sz w:val="28"/>
          <w:szCs w:val="28"/>
        </w:rPr>
        <w:t xml:space="preserve"> (САЗ 20-40); </w:t>
      </w:r>
      <w:r w:rsidR="00FF0D76">
        <w:rPr>
          <w:sz w:val="28"/>
          <w:szCs w:val="28"/>
        </w:rPr>
        <w:t xml:space="preserve">от 12 ноября 2020 года </w:t>
      </w:r>
      <w:r w:rsidR="00FF0D76">
        <w:rPr>
          <w:sz w:val="28"/>
          <w:szCs w:val="28"/>
        </w:rPr>
        <w:br/>
        <w:t>№ 192-ЗИД-</w:t>
      </w:r>
      <w:r w:rsidR="00FF0D76">
        <w:rPr>
          <w:sz w:val="28"/>
          <w:szCs w:val="28"/>
          <w:lang w:val="en-US"/>
        </w:rPr>
        <w:t>VI</w:t>
      </w:r>
      <w:r w:rsidR="00FF0D76">
        <w:rPr>
          <w:sz w:val="28"/>
          <w:szCs w:val="28"/>
        </w:rPr>
        <w:t xml:space="preserve"> (САЗ20-46), </w:t>
      </w:r>
      <w:r w:rsidR="00FF0D76" w:rsidRPr="008E0D7C">
        <w:rPr>
          <w:sz w:val="28"/>
          <w:szCs w:val="28"/>
        </w:rPr>
        <w:t xml:space="preserve">от 30 декабря 2020 года № 240-ЗИД-VII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(САЗ 21-1,1); от 26 мая 2021 года № 96-ЗД-</w:t>
      </w:r>
      <w:r w:rsidR="00FF0D76" w:rsidRPr="008E0D7C">
        <w:rPr>
          <w:sz w:val="28"/>
          <w:szCs w:val="28"/>
          <w:lang w:val="en-US"/>
        </w:rPr>
        <w:t>VII</w:t>
      </w:r>
      <w:r w:rsidR="00FF0D76" w:rsidRPr="008E0D7C">
        <w:rPr>
          <w:sz w:val="28"/>
          <w:szCs w:val="28"/>
        </w:rPr>
        <w:t xml:space="preserve"> (САЗ 21-21); от 16 июня </w:t>
      </w:r>
      <w:r w:rsidR="00FF0D76">
        <w:rPr>
          <w:sz w:val="28"/>
          <w:szCs w:val="28"/>
        </w:rPr>
        <w:br/>
      </w:r>
      <w:r w:rsidR="00FF0D76" w:rsidRPr="008E0D7C">
        <w:rPr>
          <w:sz w:val="28"/>
          <w:szCs w:val="28"/>
        </w:rPr>
        <w:t>2021 года № 129-ЗИД-</w:t>
      </w:r>
      <w:r w:rsidR="00FF0D76" w:rsidRPr="008E0D7C">
        <w:rPr>
          <w:sz w:val="28"/>
          <w:szCs w:val="28"/>
          <w:lang w:val="en-US"/>
        </w:rPr>
        <w:t>VII</w:t>
      </w:r>
      <w:r w:rsidR="00FF0D76" w:rsidRPr="008E0D7C">
        <w:rPr>
          <w:sz w:val="28"/>
          <w:szCs w:val="28"/>
        </w:rPr>
        <w:t xml:space="preserve"> (САЗ 21-24)</w:t>
      </w:r>
      <w:r w:rsidR="00FF0D76">
        <w:rPr>
          <w:sz w:val="28"/>
          <w:szCs w:val="28"/>
        </w:rPr>
        <w:t xml:space="preserve">; от </w:t>
      </w:r>
      <w:r w:rsidR="00FF0D76" w:rsidRPr="00C547A4">
        <w:rPr>
          <w:sz w:val="28"/>
          <w:szCs w:val="28"/>
        </w:rPr>
        <w:t>29 сентября 2021 года</w:t>
      </w:r>
      <w:r w:rsidR="00FF0D76">
        <w:rPr>
          <w:sz w:val="28"/>
          <w:szCs w:val="28"/>
        </w:rPr>
        <w:t xml:space="preserve"> </w:t>
      </w:r>
      <w:r w:rsidR="00FF0D76" w:rsidRPr="00C547A4">
        <w:rPr>
          <w:sz w:val="28"/>
          <w:szCs w:val="28"/>
        </w:rPr>
        <w:t>№ 224-ЗИ-VII</w:t>
      </w:r>
      <w:r w:rsidR="00FF0D76">
        <w:rPr>
          <w:sz w:val="28"/>
          <w:szCs w:val="28"/>
        </w:rPr>
        <w:t xml:space="preserve"> </w:t>
      </w:r>
      <w:r w:rsidR="00FF0D76" w:rsidRPr="00C547A4">
        <w:rPr>
          <w:sz w:val="28"/>
          <w:szCs w:val="28"/>
        </w:rPr>
        <w:t>(САЗ 21-39</w:t>
      </w:r>
      <w:r w:rsidR="00FF0D76">
        <w:rPr>
          <w:sz w:val="28"/>
          <w:szCs w:val="28"/>
        </w:rPr>
        <w:t>,1</w:t>
      </w:r>
      <w:r w:rsidR="00FF0D76" w:rsidRPr="00C547A4">
        <w:rPr>
          <w:sz w:val="28"/>
          <w:szCs w:val="28"/>
        </w:rPr>
        <w:t>)</w:t>
      </w:r>
      <w:r w:rsidR="00FF0D76">
        <w:rPr>
          <w:snapToGrid w:val="0"/>
          <w:sz w:val="28"/>
          <w:szCs w:val="28"/>
        </w:rPr>
        <w:t xml:space="preserve">; </w:t>
      </w:r>
      <w:r w:rsidR="00FF0D76" w:rsidRPr="00D431A2">
        <w:rPr>
          <w:snapToGrid w:val="0"/>
          <w:sz w:val="28"/>
          <w:szCs w:val="28"/>
        </w:rPr>
        <w:t xml:space="preserve">от </w:t>
      </w:r>
      <w:r w:rsidR="00FF0D76">
        <w:rPr>
          <w:snapToGrid w:val="0"/>
          <w:sz w:val="28"/>
          <w:szCs w:val="28"/>
        </w:rPr>
        <w:t>19 октября</w:t>
      </w:r>
      <w:r w:rsidR="00FF0D76" w:rsidRPr="00D431A2">
        <w:rPr>
          <w:snapToGrid w:val="0"/>
          <w:sz w:val="28"/>
          <w:szCs w:val="28"/>
        </w:rPr>
        <w:t xml:space="preserve"> 2021 года </w:t>
      </w:r>
      <w:r w:rsidR="00FF0D76">
        <w:rPr>
          <w:snapToGrid w:val="0"/>
          <w:sz w:val="28"/>
          <w:szCs w:val="28"/>
        </w:rPr>
        <w:t>№ 2</w:t>
      </w:r>
      <w:r w:rsidR="00FF0D76" w:rsidRPr="00D431A2">
        <w:rPr>
          <w:snapToGrid w:val="0"/>
          <w:sz w:val="28"/>
          <w:szCs w:val="28"/>
        </w:rPr>
        <w:t>4</w:t>
      </w:r>
      <w:r w:rsidR="00FF0D76">
        <w:rPr>
          <w:snapToGrid w:val="0"/>
          <w:sz w:val="28"/>
          <w:szCs w:val="28"/>
        </w:rPr>
        <w:t>9</w:t>
      </w:r>
      <w:r w:rsidR="00FF0D76" w:rsidRPr="00D431A2">
        <w:rPr>
          <w:snapToGrid w:val="0"/>
          <w:sz w:val="28"/>
          <w:szCs w:val="28"/>
        </w:rPr>
        <w:t>-ЗИ</w:t>
      </w:r>
      <w:r w:rsidR="00FF0D76">
        <w:rPr>
          <w:snapToGrid w:val="0"/>
          <w:sz w:val="28"/>
          <w:szCs w:val="28"/>
        </w:rPr>
        <w:t>Д</w:t>
      </w:r>
      <w:r w:rsidR="00FF0D76" w:rsidRPr="00D431A2">
        <w:rPr>
          <w:snapToGrid w:val="0"/>
          <w:sz w:val="28"/>
          <w:szCs w:val="28"/>
        </w:rPr>
        <w:t xml:space="preserve">-VII </w:t>
      </w:r>
      <w:r w:rsidR="00FF0D76">
        <w:rPr>
          <w:snapToGrid w:val="0"/>
          <w:sz w:val="28"/>
          <w:szCs w:val="28"/>
        </w:rPr>
        <w:t>(САЗ 21-42</w:t>
      </w:r>
      <w:r w:rsidR="00FF0D76" w:rsidRPr="00D431A2">
        <w:rPr>
          <w:snapToGrid w:val="0"/>
          <w:sz w:val="28"/>
          <w:szCs w:val="28"/>
        </w:rPr>
        <w:t>)</w:t>
      </w:r>
      <w:r w:rsidR="00FF0D76">
        <w:rPr>
          <w:snapToGrid w:val="0"/>
          <w:sz w:val="28"/>
          <w:szCs w:val="28"/>
        </w:rPr>
        <w:t xml:space="preserve">; </w:t>
      </w:r>
      <w:r w:rsidR="00FF0D76">
        <w:rPr>
          <w:snapToGrid w:val="0"/>
          <w:sz w:val="28"/>
          <w:szCs w:val="28"/>
        </w:rPr>
        <w:br/>
        <w:t xml:space="preserve">от </w:t>
      </w:r>
      <w:r w:rsidR="00FF0D76" w:rsidRPr="00670E61">
        <w:rPr>
          <w:snapToGrid w:val="0"/>
          <w:sz w:val="28"/>
          <w:szCs w:val="28"/>
        </w:rPr>
        <w:t>20 апреля 2022 года</w:t>
      </w:r>
      <w:r w:rsidR="00FF0D76">
        <w:rPr>
          <w:snapToGrid w:val="0"/>
          <w:sz w:val="28"/>
          <w:szCs w:val="28"/>
        </w:rPr>
        <w:t xml:space="preserve"> </w:t>
      </w:r>
      <w:r w:rsidR="00FF0D76" w:rsidRPr="00670E61">
        <w:rPr>
          <w:snapToGrid w:val="0"/>
          <w:sz w:val="28"/>
          <w:szCs w:val="28"/>
        </w:rPr>
        <w:t>№ 66-ЗИ-VII</w:t>
      </w:r>
      <w:r w:rsidR="00FF0D76">
        <w:rPr>
          <w:snapToGrid w:val="0"/>
          <w:sz w:val="28"/>
          <w:szCs w:val="28"/>
        </w:rPr>
        <w:t xml:space="preserve"> </w:t>
      </w:r>
      <w:r w:rsidR="00FF0D76" w:rsidRPr="00670E61">
        <w:rPr>
          <w:snapToGrid w:val="0"/>
          <w:sz w:val="28"/>
          <w:szCs w:val="28"/>
        </w:rPr>
        <w:t>(САЗ 22-15)</w:t>
      </w:r>
      <w:r w:rsidR="00FF0D76">
        <w:rPr>
          <w:snapToGrid w:val="0"/>
          <w:sz w:val="28"/>
          <w:szCs w:val="28"/>
        </w:rPr>
        <w:t xml:space="preserve">; </w:t>
      </w:r>
      <w:r w:rsidR="00FF0D76" w:rsidRPr="003F18D4">
        <w:rPr>
          <w:sz w:val="28"/>
          <w:szCs w:val="28"/>
        </w:rPr>
        <w:t xml:space="preserve">от 28 июня 2022 года </w:t>
      </w:r>
      <w:r w:rsidR="00FF0D76">
        <w:rPr>
          <w:sz w:val="28"/>
          <w:szCs w:val="28"/>
        </w:rPr>
        <w:br/>
      </w:r>
      <w:r w:rsidR="00FF0D76" w:rsidRPr="003F18D4">
        <w:rPr>
          <w:sz w:val="28"/>
          <w:szCs w:val="28"/>
        </w:rPr>
        <w:t>№ 153-ЗИ-VII (САЗ 22-25)</w:t>
      </w:r>
      <w:r w:rsidR="00FF0D76">
        <w:rPr>
          <w:sz w:val="28"/>
          <w:szCs w:val="28"/>
        </w:rPr>
        <w:t>;</w:t>
      </w:r>
      <w:r w:rsidR="00FF0D76" w:rsidRPr="003F18D4">
        <w:rPr>
          <w:sz w:val="28"/>
          <w:szCs w:val="28"/>
        </w:rPr>
        <w:t xml:space="preserve"> от 5 июля 2022 года № 162-ЗД-VII (САЗ 22-26)</w:t>
      </w:r>
      <w:r w:rsidR="00747563">
        <w:rPr>
          <w:sz w:val="28"/>
          <w:szCs w:val="28"/>
        </w:rPr>
        <w:t>, следующее изменение.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</w:p>
    <w:p w:rsidR="002D27D4" w:rsidRPr="00DD096E" w:rsidRDefault="00747563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>П</w:t>
      </w:r>
      <w:r w:rsidR="002D27D4" w:rsidRPr="00DD096E">
        <w:rPr>
          <w:sz w:val="28"/>
          <w:szCs w:val="28"/>
        </w:rPr>
        <w:t>ункт 2 статьи 1 изложить в следующей редакции: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>«2. В целях настоящего Закона к резидентам Приднестровской Молдавской Республики относятся физические лица, фактически находящиеся в Приднестровской Молдавской Республике. К лицам, фактически находящимся в Приднестровской Молдавской Республике, относятся лица, находящиеся в Приднестровской Молдавской Республике непрерывно не менее 183 (ста восьмидесяти трех) календарных дней на основании соответствующих документов, подтверждающих право физического лица на законное нахождение в Приднестровской Молдавской Республике, за исключением случаев, оговоренных настоящим Законом. При предоставлении соответствующих подтверждающих документов период нахождения физического лица в Приднестровской Молдавской Республике не считается прерванным в случае: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>а) выезда лица за пределы Приднестровской Молдавской Республики для краткосрочного (менее 183 (ста восьмидесяти трех) календарных дней) лечения или обучения;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>б) командирования лица на работу за пределы Приднестровской Молдавской Республики;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 xml:space="preserve">в) изменения места жительства (места пребывания) лица в пределах Приднестровской Молдавской Республики в течение не более </w:t>
      </w:r>
      <w:r w:rsidR="0073447C">
        <w:rPr>
          <w:sz w:val="28"/>
          <w:szCs w:val="28"/>
        </w:rPr>
        <w:br/>
      </w:r>
      <w:r w:rsidRPr="00DD096E">
        <w:rPr>
          <w:sz w:val="28"/>
          <w:szCs w:val="28"/>
        </w:rPr>
        <w:t>60 (шестидесяти) календарных дней с момента снятия с регистрации (регистрационного учета) по месту жительства (месту пребывания);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 xml:space="preserve">г) выезда лица за пределы Приднестровской Молдавской Республики </w:t>
      </w:r>
      <w:r>
        <w:rPr>
          <w:sz w:val="28"/>
          <w:szCs w:val="28"/>
        </w:rPr>
        <w:br/>
      </w:r>
      <w:r w:rsidRPr="00DD096E">
        <w:rPr>
          <w:sz w:val="28"/>
          <w:szCs w:val="28"/>
        </w:rPr>
        <w:t>по иным причинам на непрерывный срок не более 60 (шестидесяти) календарных дней.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 xml:space="preserve">Физические лица по требованию организации, являющейся источником выплаты дохода, обязаны предоставлять документы, подтверждающие статус налогового резидента Приднестровской Молдавской Республики, перечень которых устанавливается исполнительным органом государственной власти, </w:t>
      </w:r>
      <w:r>
        <w:rPr>
          <w:sz w:val="28"/>
          <w:szCs w:val="28"/>
        </w:rPr>
        <w:br/>
      </w:r>
      <w:r w:rsidRPr="00DD096E">
        <w:rPr>
          <w:sz w:val="28"/>
          <w:szCs w:val="28"/>
        </w:rPr>
        <w:t xml:space="preserve">в компетенции которого находятся вопросы организации и обеспечения сбора </w:t>
      </w:r>
      <w:r w:rsidRPr="00DD096E">
        <w:rPr>
          <w:sz w:val="28"/>
          <w:szCs w:val="28"/>
        </w:rPr>
        <w:lastRenderedPageBreak/>
        <w:t xml:space="preserve">налогов и иных обязательных платежей, в случае если от наличия данного статуса зависит применение организацией, являющейся источником выплаты дохода, норм настоящего Закона. В случае если физическое лицо </w:t>
      </w:r>
      <w:r>
        <w:rPr>
          <w:sz w:val="28"/>
          <w:szCs w:val="28"/>
        </w:rPr>
        <w:br/>
      </w:r>
      <w:r w:rsidRPr="00DD096E">
        <w:rPr>
          <w:sz w:val="28"/>
          <w:szCs w:val="28"/>
        </w:rPr>
        <w:t>по требованию организации, являющейся источником выплаты дохода, отказывается предоставить документы, подтверждающие статус налогового резидента Приднестровской Молдавской Республики, ему может быть отказано в предоставлении налоговых вычетов, предусмотренных настоящим Законом только для резидентов Приднестровской Молдавской Республики.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DD096E">
        <w:rPr>
          <w:sz w:val="28"/>
          <w:szCs w:val="28"/>
        </w:rPr>
        <w:t>За достоверность данных, представляемых организации, являющейся источником выплаты дохода, для подтверждения статуса налогового резидента Приднестровской Молдавской Республики, физические лица несут ответственность в порядке, установленном законодательными актами Приднестровской Молдавской Республики».</w:t>
      </w: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</w:p>
    <w:p w:rsidR="002D27D4" w:rsidRPr="00DD096E" w:rsidRDefault="002D27D4" w:rsidP="002D27D4">
      <w:pPr>
        <w:ind w:firstLine="709"/>
        <w:jc w:val="both"/>
        <w:rPr>
          <w:sz w:val="28"/>
          <w:szCs w:val="28"/>
        </w:rPr>
      </w:pPr>
      <w:r w:rsidRPr="00253273">
        <w:rPr>
          <w:b/>
          <w:sz w:val="28"/>
          <w:szCs w:val="28"/>
        </w:rPr>
        <w:t>Статья 2.</w:t>
      </w:r>
      <w:r w:rsidRPr="00DD096E">
        <w:rPr>
          <w:sz w:val="28"/>
          <w:szCs w:val="28"/>
        </w:rPr>
        <w:t xml:space="preserve"> Настоящий Закон вступает в силу с 1 января 2023 года.</w:t>
      </w:r>
    </w:p>
    <w:p w:rsidR="00253273" w:rsidRPr="00894B54" w:rsidRDefault="00253273" w:rsidP="00253273">
      <w:pPr>
        <w:jc w:val="both"/>
        <w:rPr>
          <w:sz w:val="28"/>
          <w:szCs w:val="28"/>
        </w:rPr>
      </w:pPr>
    </w:p>
    <w:p w:rsidR="00253273" w:rsidRPr="00894B54" w:rsidRDefault="00253273" w:rsidP="00253273">
      <w:pPr>
        <w:jc w:val="both"/>
        <w:rPr>
          <w:sz w:val="28"/>
          <w:szCs w:val="28"/>
        </w:rPr>
      </w:pPr>
    </w:p>
    <w:p w:rsidR="00253273" w:rsidRPr="00894B54" w:rsidRDefault="00253273" w:rsidP="00253273">
      <w:pPr>
        <w:jc w:val="both"/>
        <w:rPr>
          <w:sz w:val="28"/>
          <w:szCs w:val="28"/>
        </w:rPr>
      </w:pPr>
    </w:p>
    <w:p w:rsidR="00253273" w:rsidRPr="00894B54" w:rsidRDefault="00253273" w:rsidP="00253273">
      <w:pPr>
        <w:jc w:val="both"/>
        <w:rPr>
          <w:sz w:val="28"/>
          <w:szCs w:val="28"/>
        </w:rPr>
      </w:pPr>
      <w:r w:rsidRPr="00894B54">
        <w:rPr>
          <w:sz w:val="28"/>
          <w:szCs w:val="28"/>
        </w:rPr>
        <w:t>Президент</w:t>
      </w:r>
    </w:p>
    <w:p w:rsidR="00253273" w:rsidRPr="00894B54" w:rsidRDefault="00253273" w:rsidP="00253273">
      <w:pPr>
        <w:jc w:val="both"/>
        <w:rPr>
          <w:sz w:val="28"/>
          <w:szCs w:val="28"/>
        </w:rPr>
      </w:pPr>
      <w:r w:rsidRPr="00894B54">
        <w:rPr>
          <w:sz w:val="28"/>
          <w:szCs w:val="28"/>
        </w:rPr>
        <w:t>Приднестровской</w:t>
      </w:r>
    </w:p>
    <w:p w:rsidR="00253273" w:rsidRPr="00894B54" w:rsidRDefault="00253273" w:rsidP="00253273">
      <w:pPr>
        <w:jc w:val="both"/>
        <w:rPr>
          <w:sz w:val="28"/>
          <w:szCs w:val="28"/>
        </w:rPr>
      </w:pPr>
      <w:r w:rsidRPr="00894B5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53273" w:rsidRDefault="00253273" w:rsidP="00253273">
      <w:pPr>
        <w:rPr>
          <w:sz w:val="28"/>
          <w:szCs w:val="28"/>
        </w:rPr>
      </w:pPr>
    </w:p>
    <w:p w:rsidR="000469A2" w:rsidRDefault="000469A2" w:rsidP="00253273">
      <w:pPr>
        <w:rPr>
          <w:sz w:val="28"/>
          <w:szCs w:val="28"/>
        </w:rPr>
      </w:pPr>
    </w:p>
    <w:p w:rsidR="000469A2" w:rsidRDefault="000469A2" w:rsidP="00253273">
      <w:pPr>
        <w:rPr>
          <w:sz w:val="28"/>
          <w:szCs w:val="28"/>
        </w:rPr>
      </w:pPr>
    </w:p>
    <w:p w:rsidR="000469A2" w:rsidRDefault="000469A2" w:rsidP="00253273">
      <w:pPr>
        <w:rPr>
          <w:sz w:val="28"/>
          <w:szCs w:val="28"/>
        </w:rPr>
      </w:pPr>
      <w:bookmarkStart w:id="1" w:name="_GoBack"/>
      <w:bookmarkEnd w:id="1"/>
    </w:p>
    <w:p w:rsidR="000469A2" w:rsidRPr="005259E9" w:rsidRDefault="000469A2" w:rsidP="000469A2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0469A2" w:rsidRPr="005259E9" w:rsidRDefault="000469A2" w:rsidP="000469A2">
      <w:pPr>
        <w:rPr>
          <w:sz w:val="28"/>
          <w:szCs w:val="28"/>
        </w:rPr>
      </w:pPr>
      <w:r>
        <w:rPr>
          <w:sz w:val="28"/>
          <w:szCs w:val="28"/>
        </w:rPr>
        <w:t>29 сентября 2022</w:t>
      </w:r>
      <w:r w:rsidRPr="005259E9">
        <w:rPr>
          <w:sz w:val="28"/>
          <w:szCs w:val="28"/>
        </w:rPr>
        <w:t xml:space="preserve"> г.</w:t>
      </w:r>
    </w:p>
    <w:p w:rsidR="000469A2" w:rsidRPr="005259E9" w:rsidRDefault="000469A2" w:rsidP="000469A2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246-ЗИ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sectPr w:rsidR="000469A2" w:rsidRPr="005259E9" w:rsidSect="00B119A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79" w:rsidRDefault="00DA4D79" w:rsidP="002D27D4">
      <w:r>
        <w:separator/>
      </w:r>
    </w:p>
  </w:endnote>
  <w:endnote w:type="continuationSeparator" w:id="0">
    <w:p w:rsidR="00DA4D79" w:rsidRDefault="00DA4D79" w:rsidP="002D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79" w:rsidRDefault="00DA4D79" w:rsidP="002D27D4">
      <w:r>
        <w:separator/>
      </w:r>
    </w:p>
  </w:footnote>
  <w:footnote w:type="continuationSeparator" w:id="0">
    <w:p w:rsidR="00DA4D79" w:rsidRDefault="00DA4D79" w:rsidP="002D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D8" w:rsidRDefault="005123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69A2">
      <w:rPr>
        <w:noProof/>
      </w:rPr>
      <w:t>3</w:t>
    </w:r>
    <w:r>
      <w:fldChar w:fldCharType="end"/>
    </w:r>
  </w:p>
  <w:p w:rsidR="00740ED8" w:rsidRDefault="00DA4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D4"/>
    <w:rsid w:val="000469A2"/>
    <w:rsid w:val="001D23F7"/>
    <w:rsid w:val="00253273"/>
    <w:rsid w:val="002D27D4"/>
    <w:rsid w:val="005123D8"/>
    <w:rsid w:val="006D2F08"/>
    <w:rsid w:val="0073447C"/>
    <w:rsid w:val="00747563"/>
    <w:rsid w:val="00B119A6"/>
    <w:rsid w:val="00B4559D"/>
    <w:rsid w:val="00C22D62"/>
    <w:rsid w:val="00C27D39"/>
    <w:rsid w:val="00D869E6"/>
    <w:rsid w:val="00DA4D79"/>
    <w:rsid w:val="00F200F9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E5DC-1282-4E2C-B376-8704C78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12</cp:revision>
  <cp:lastPrinted>2022-09-20T10:32:00Z</cp:lastPrinted>
  <dcterms:created xsi:type="dcterms:W3CDTF">2022-09-19T08:31:00Z</dcterms:created>
  <dcterms:modified xsi:type="dcterms:W3CDTF">2022-09-29T07:12:00Z</dcterms:modified>
</cp:coreProperties>
</file>