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80" w:rsidRPr="00F40594" w:rsidRDefault="00AA1080" w:rsidP="00AA1080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pacing w:val="-8"/>
          <w:sz w:val="28"/>
          <w:szCs w:val="28"/>
        </w:rPr>
      </w:pPr>
    </w:p>
    <w:p w:rsidR="00AA1080" w:rsidRPr="00F40594" w:rsidRDefault="00AA1080" w:rsidP="00AA1080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pacing w:val="-8"/>
          <w:sz w:val="28"/>
          <w:szCs w:val="28"/>
        </w:rPr>
      </w:pPr>
    </w:p>
    <w:p w:rsidR="00AA1080" w:rsidRPr="00F40594" w:rsidRDefault="00AA1080" w:rsidP="00AA1080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pacing w:val="-8"/>
          <w:sz w:val="28"/>
          <w:szCs w:val="28"/>
        </w:rPr>
      </w:pPr>
    </w:p>
    <w:p w:rsidR="00AA1080" w:rsidRPr="00F40594" w:rsidRDefault="00AA1080" w:rsidP="00AA1080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pacing w:val="-8"/>
          <w:sz w:val="28"/>
          <w:szCs w:val="28"/>
        </w:rPr>
      </w:pPr>
    </w:p>
    <w:p w:rsidR="00AA1080" w:rsidRPr="00F40594" w:rsidRDefault="00AA1080" w:rsidP="00AA1080">
      <w:pPr>
        <w:autoSpaceDE w:val="0"/>
        <w:autoSpaceDN w:val="0"/>
        <w:adjustRightInd w:val="0"/>
        <w:jc w:val="center"/>
        <w:outlineLvl w:val="0"/>
        <w:rPr>
          <w:color w:val="000000" w:themeColor="text1"/>
          <w:spacing w:val="-8"/>
          <w:sz w:val="28"/>
          <w:szCs w:val="28"/>
        </w:rPr>
      </w:pPr>
    </w:p>
    <w:p w:rsidR="00AA1080" w:rsidRPr="00F40594" w:rsidRDefault="00AA1080" w:rsidP="00AA1080">
      <w:pPr>
        <w:jc w:val="center"/>
        <w:rPr>
          <w:b/>
          <w:color w:val="000000" w:themeColor="text1"/>
          <w:sz w:val="28"/>
          <w:szCs w:val="28"/>
        </w:rPr>
      </w:pPr>
      <w:r w:rsidRPr="00F40594">
        <w:rPr>
          <w:b/>
          <w:color w:val="000000" w:themeColor="text1"/>
          <w:sz w:val="28"/>
          <w:szCs w:val="28"/>
        </w:rPr>
        <w:t xml:space="preserve">Закон </w:t>
      </w:r>
    </w:p>
    <w:p w:rsidR="00AA1080" w:rsidRPr="00F40594" w:rsidRDefault="00AA1080" w:rsidP="00AA1080">
      <w:pPr>
        <w:jc w:val="center"/>
        <w:rPr>
          <w:b/>
          <w:color w:val="000000" w:themeColor="text1"/>
          <w:sz w:val="28"/>
          <w:szCs w:val="28"/>
        </w:rPr>
      </w:pPr>
      <w:r w:rsidRPr="00F40594">
        <w:rPr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AA1080" w:rsidRPr="00386A13" w:rsidRDefault="00AA1080" w:rsidP="00AA1080">
      <w:pPr>
        <w:jc w:val="center"/>
        <w:rPr>
          <w:b/>
          <w:color w:val="000000" w:themeColor="text1"/>
          <w:sz w:val="28"/>
          <w:szCs w:val="28"/>
        </w:rPr>
      </w:pPr>
    </w:p>
    <w:p w:rsidR="00AA1080" w:rsidRDefault="00AA1080" w:rsidP="00AA1080">
      <w:pPr>
        <w:jc w:val="center"/>
        <w:rPr>
          <w:rFonts w:eastAsia="Calibri"/>
          <w:b/>
          <w:sz w:val="28"/>
          <w:szCs w:val="28"/>
        </w:rPr>
      </w:pPr>
      <w:r w:rsidRPr="00A7071C">
        <w:rPr>
          <w:rFonts w:eastAsia="Calibri"/>
          <w:b/>
          <w:sz w:val="28"/>
          <w:szCs w:val="28"/>
        </w:rPr>
        <w:t xml:space="preserve">«О внесении изменения </w:t>
      </w:r>
    </w:p>
    <w:p w:rsidR="00AA1080" w:rsidRPr="00A7071C" w:rsidRDefault="00AA1080" w:rsidP="00AA1080">
      <w:pPr>
        <w:jc w:val="center"/>
        <w:rPr>
          <w:rFonts w:eastAsia="Calibri"/>
          <w:b/>
          <w:sz w:val="28"/>
          <w:szCs w:val="28"/>
        </w:rPr>
      </w:pPr>
      <w:r w:rsidRPr="00A7071C">
        <w:rPr>
          <w:rFonts w:eastAsia="Calibri"/>
          <w:b/>
          <w:sz w:val="28"/>
          <w:szCs w:val="28"/>
        </w:rPr>
        <w:t>в Таможенный кодекс</w:t>
      </w:r>
    </w:p>
    <w:p w:rsidR="00AA1080" w:rsidRPr="00A7071C" w:rsidRDefault="00AA1080" w:rsidP="00AA1080">
      <w:pPr>
        <w:jc w:val="center"/>
        <w:rPr>
          <w:rFonts w:eastAsia="Calibri"/>
          <w:b/>
          <w:sz w:val="28"/>
          <w:szCs w:val="28"/>
        </w:rPr>
      </w:pPr>
      <w:r w:rsidRPr="00A7071C">
        <w:rPr>
          <w:rFonts w:eastAsia="Calibri"/>
          <w:b/>
          <w:sz w:val="28"/>
          <w:szCs w:val="28"/>
        </w:rPr>
        <w:t>Приднестровской Молдавской Республики</w:t>
      </w:r>
      <w:r>
        <w:rPr>
          <w:rFonts w:eastAsia="Calibri"/>
          <w:b/>
          <w:sz w:val="28"/>
          <w:szCs w:val="28"/>
        </w:rPr>
        <w:t>»</w:t>
      </w:r>
    </w:p>
    <w:p w:rsidR="00AA1080" w:rsidRPr="00A7071C" w:rsidRDefault="00AA1080" w:rsidP="00AA1080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A1080" w:rsidRPr="00A7071C" w:rsidRDefault="00AA1080" w:rsidP="00AA1080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7071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Принят Верховным Советом</w:t>
      </w:r>
    </w:p>
    <w:p w:rsidR="00AA1080" w:rsidRPr="00A7071C" w:rsidRDefault="00AA1080" w:rsidP="00AA1080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7071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Приднестровской Молдавской Республики                        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A7071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ноября 2022 года</w:t>
      </w:r>
    </w:p>
    <w:p w:rsidR="00AA1080" w:rsidRPr="00A7071C" w:rsidRDefault="00AA1080" w:rsidP="00AA1080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847C9" w:rsidRDefault="00AA1080" w:rsidP="006E3AD0">
      <w:pPr>
        <w:ind w:firstLine="708"/>
        <w:jc w:val="both"/>
        <w:rPr>
          <w:rFonts w:eastAsia="Calibri"/>
          <w:sz w:val="28"/>
          <w:szCs w:val="28"/>
          <w:u w:color="0000FF"/>
          <w:lang w:eastAsia="en-US"/>
        </w:rPr>
      </w:pPr>
      <w:r w:rsidRPr="000F6564">
        <w:rPr>
          <w:rFonts w:eastAsia="Calibri"/>
          <w:b/>
          <w:sz w:val="28"/>
          <w:szCs w:val="28"/>
          <w:u w:color="0000FF"/>
        </w:rPr>
        <w:t>Статья 1.</w:t>
      </w:r>
      <w:r w:rsidRPr="000F6564">
        <w:rPr>
          <w:rFonts w:eastAsia="Calibri"/>
          <w:sz w:val="28"/>
          <w:szCs w:val="28"/>
          <w:u w:color="0000FF"/>
        </w:rPr>
        <w:t xml:space="preserve"> </w:t>
      </w:r>
      <w:r w:rsidRPr="000F6564">
        <w:rPr>
          <w:color w:val="000000"/>
          <w:sz w:val="28"/>
          <w:szCs w:val="28"/>
          <w:shd w:val="clear" w:color="auto" w:fill="FFFFFF"/>
        </w:rPr>
        <w:t xml:space="preserve">Внести в Таможенный кодекс Приднестровской Молдавской Республики от 2 марта 2000 года № 258-3 (СЗМР 00-1) с изменениями и дополнениями, внесенными законами Приднестровской Молдавской Республики от 6 ноября 2001 года № 61-ЗИД-III (САЗ 01-46); от 10 июля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2002 года № 152-ЗИД-III (САЗ 02-28,1); от 11 февраля 2003 года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№ 237-ЗИД-III (САЗ 03-7); от 15 июля 2003 года № 309-ЗД-III (САЗ 03-29);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от 9 декабря 2003 года № 372-ЗИ-III (САЗ 03-50); от 12 января 2004 года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№ 387-ЗИД-III (САЗ 04-3); от 5 ноября 2004 года № 490-ЗИД-III (САЗ 04-45); от 1 марта 2005 года № 542-ЗИ-III (САЗ 05-10); от 17 июня 2005 года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№ 578-ЗИД-III (САЗ 05-25); от 21 июля 2005 года № 598-ЗИД-III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(САЗ 05-30); от 16 ноября 2005 года № 664-ЗД-III (САЗ 05-47); от 23 декабря 2005 года № 713-ЗИ-III (САЗ 05-52); от 3 апреля 2006 года № 18-ЗИД-IV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(САЗ 06-15); от 5 июля 2006 года № 55-ЗИД-IV (САЗ 06-28); от 8 августа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2006 года № 73-ЗИД-IV (САЗ 06-33); от 21 января 2008 года № 386-ЗД-IV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(САЗ 08-3); от 3 октября 2008 года № 567-ЗИ-IV (САЗ 08-39); от 9 декабря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2009 года № 907-ЗИ-IV (САЗ 09-50); от 18 июля 2012 года № 139-ЗИД-V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(САЗ 12-30); от 24 января 2013 года № 28-ЗИ-V (САЗ 13-3); от 21 января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2014 года № 23-ЗИД-V (САЗ 14-4); от 1 июля 2014 года № 124-ЗД-V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(САЗ 14-27); от 1 июля 2015 года № 106-ЗИД-V (САЗ 15-27), включая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от 6 июня 2016 года № 149-З-VI (САЗ 16-23) с изменениями и дополнениями, внесенными законами Приднестровской Молдавской Республики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от 6 октября 2016 года № 224-ЗИД-VI (САЗ 16-41), от 30 декабря 2016 года </w:t>
      </w:r>
      <w:r w:rsidR="006E3AD0">
        <w:rPr>
          <w:color w:val="000000"/>
          <w:sz w:val="28"/>
          <w:szCs w:val="28"/>
          <w:shd w:val="clear" w:color="auto" w:fill="FFFFFF"/>
        </w:rPr>
        <w:br/>
      </w:r>
      <w:r w:rsidRPr="000F6564">
        <w:rPr>
          <w:color w:val="000000"/>
          <w:sz w:val="28"/>
          <w:szCs w:val="28"/>
          <w:shd w:val="clear" w:color="auto" w:fill="FFFFFF"/>
        </w:rPr>
        <w:t xml:space="preserve">№ 318-ЗИ-VI (САЗ 17-1), от 1 февраля 2017 года № 28-ЗИ-VI (САЗ 17-6),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от 10 марта 2017 года № 53-ЗД-VI (САЗ 17-11), от 11 апреля 2017 года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№ 79-ЗИ-VI (САЗ 17-16), от 28 июня 2017 года № 192-ЗИ-VI (САЗ 17-27),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от 30 ноября 2017 года № 351-ЗИД-VI (САЗ 17-49), от 30 марта 2018 года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№ 89-ЗИ-VI (САЗ 18-13), от 8 мая 2018 года № 134-ЗИД-VI (САЗ 18-19),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от 18 июля 2018 года № 228-ЗД-VI (САЗ 18-29), от 30 сентября 2018 года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№ 264-ЗД-VI (САЗ 18-39), от 6 ноября 2018 года № 299-ЗИД-VI (САЗ 18-45), от 12 марта 2019 года № 22-ЗД-VI (САЗ 19-10), от 12 апреля 2019 года </w:t>
      </w:r>
      <w:r w:rsidRPr="000F6564">
        <w:rPr>
          <w:color w:val="000000"/>
          <w:sz w:val="28"/>
          <w:szCs w:val="28"/>
          <w:shd w:val="clear" w:color="auto" w:fill="FFFFFF"/>
        </w:rPr>
        <w:br/>
      </w:r>
      <w:r w:rsidRPr="000F6564">
        <w:rPr>
          <w:color w:val="000000"/>
          <w:sz w:val="28"/>
          <w:szCs w:val="28"/>
          <w:shd w:val="clear" w:color="auto" w:fill="FFFFFF"/>
        </w:rPr>
        <w:lastRenderedPageBreak/>
        <w:t xml:space="preserve">№ 66-ЗИД-VI (САЗ 19-14), от 7 июня 2019 года № 108-ЗД-VI (САЗ 19-21),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от 23 июля 2019 года № 140-ЗИД-VI (САЗ 19-28), от 9 октября 2019 года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№ 179-ЗД-VI (САЗ 19-39), от 30 декабря 2019 года № 261-ЗИД-VI (САЗ 20-1), от 28 февраля 2020 года № 26-ЗИД-VI (САЗ 20-9), от 15 апреля 2020 года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№ 64-ЗД-VI (САЗ 20-16), от 9 июня 2020 года № 76-ЗИД-VI (САЗ 20-24),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от 7 июля 2020 года № 82-ЗД-VI (САЗ 20-28), от 30 декабря 2020 года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№ 232-ЗИД-VII (САЗ 21-1,1), от 30 декабря 2020 года № 241-ЗИД-VII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(САЗ 21-1,1), от 24 марта 2021 года № 47-ЗД-VII (САЗ 21-12), от 6 мая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2021 года № 86-ЗИД-VII (САЗ 21-18), от 19 июля 2021 года № 170-ЗИ-VII </w:t>
      </w:r>
      <w:r w:rsidR="00A16E7F">
        <w:rPr>
          <w:color w:val="000000"/>
          <w:sz w:val="28"/>
          <w:szCs w:val="28"/>
          <w:shd w:val="clear" w:color="auto" w:fill="FFFFFF"/>
        </w:rPr>
        <w:br/>
      </w:r>
      <w:r w:rsidRPr="000F6564">
        <w:rPr>
          <w:color w:val="000000"/>
          <w:sz w:val="28"/>
          <w:szCs w:val="28"/>
          <w:shd w:val="clear" w:color="auto" w:fill="FFFFFF"/>
        </w:rPr>
        <w:t xml:space="preserve">(САЗ 21-29), от 22 июля 2021 года № 179-ЗИ-VII (САЗ 21-29), от 27 июля </w:t>
      </w:r>
      <w:r w:rsidR="00A16E7F">
        <w:rPr>
          <w:color w:val="000000"/>
          <w:sz w:val="28"/>
          <w:szCs w:val="28"/>
          <w:shd w:val="clear" w:color="auto" w:fill="FFFFFF"/>
        </w:rPr>
        <w:br/>
      </w:r>
      <w:r w:rsidRPr="000F6564">
        <w:rPr>
          <w:color w:val="000000"/>
          <w:sz w:val="28"/>
          <w:szCs w:val="28"/>
          <w:shd w:val="clear" w:color="auto" w:fill="FFFFFF"/>
        </w:rPr>
        <w:t>2021 года № 205-ЗД-VII (САЗ 21-30),</w:t>
      </w:r>
      <w:r w:rsidRPr="000F6564">
        <w:rPr>
          <w:bCs/>
          <w:color w:val="000000"/>
          <w:sz w:val="28"/>
          <w:szCs w:val="28"/>
          <w:shd w:val="clear" w:color="auto" w:fill="FFFFFF"/>
        </w:rPr>
        <w:t xml:space="preserve"> от 29 сентября 2021 года № 225-ЗИ-</w:t>
      </w:r>
      <w:r w:rsidRPr="000F6564">
        <w:rPr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Pr="000F6564">
        <w:rPr>
          <w:bCs/>
          <w:color w:val="000000"/>
          <w:sz w:val="28"/>
          <w:szCs w:val="28"/>
          <w:shd w:val="clear" w:color="auto" w:fill="FFFFFF"/>
        </w:rPr>
        <w:t xml:space="preserve"> (САЗ 21-39,1)</w:t>
      </w:r>
      <w:r w:rsidRPr="000F6564">
        <w:rPr>
          <w:color w:val="000000"/>
          <w:sz w:val="28"/>
          <w:szCs w:val="28"/>
          <w:shd w:val="clear" w:color="auto" w:fill="FFFFFF"/>
        </w:rPr>
        <w:t xml:space="preserve">, от 15 октября </w:t>
      </w:r>
      <w:r w:rsidRPr="000F6564">
        <w:rPr>
          <w:sz w:val="28"/>
          <w:szCs w:val="28"/>
          <w:shd w:val="clear" w:color="auto" w:fill="FFFFFF"/>
        </w:rPr>
        <w:t>2021 года № 243-ЗИД-</w:t>
      </w:r>
      <w:r w:rsidRPr="000F6564">
        <w:rPr>
          <w:sz w:val="28"/>
          <w:szCs w:val="28"/>
          <w:shd w:val="clear" w:color="auto" w:fill="FFFFFF"/>
          <w:lang w:val="en-US"/>
        </w:rPr>
        <w:t>VII</w:t>
      </w:r>
      <w:r w:rsidRPr="000F6564">
        <w:rPr>
          <w:sz w:val="28"/>
          <w:szCs w:val="28"/>
          <w:shd w:val="clear" w:color="auto" w:fill="FFFFFF"/>
        </w:rPr>
        <w:t xml:space="preserve"> (САЗ 21-41), </w:t>
      </w:r>
      <w:r w:rsidRPr="000F6564">
        <w:rPr>
          <w:sz w:val="28"/>
          <w:szCs w:val="28"/>
          <w:shd w:val="clear" w:color="auto" w:fill="FFFFFF"/>
        </w:rPr>
        <w:br/>
      </w:r>
      <w:r w:rsidRPr="000F6564">
        <w:rPr>
          <w:bCs/>
          <w:sz w:val="28"/>
          <w:szCs w:val="28"/>
          <w:shd w:val="clear" w:color="auto" w:fill="FFFFFF"/>
        </w:rPr>
        <w:t>от 28 декабря 2021 года № 354-ЗИ-</w:t>
      </w:r>
      <w:r w:rsidRPr="000F6564">
        <w:rPr>
          <w:bCs/>
          <w:sz w:val="28"/>
          <w:szCs w:val="28"/>
          <w:shd w:val="clear" w:color="auto" w:fill="FFFFFF"/>
          <w:lang w:val="en-US"/>
        </w:rPr>
        <w:t>VII</w:t>
      </w:r>
      <w:r w:rsidRPr="000F6564">
        <w:rPr>
          <w:bCs/>
          <w:sz w:val="28"/>
          <w:szCs w:val="28"/>
          <w:shd w:val="clear" w:color="auto" w:fill="FFFFFF"/>
        </w:rPr>
        <w:t xml:space="preserve"> (САЗ 21-52), от 30</w:t>
      </w:r>
      <w:r w:rsidRPr="000F6564">
        <w:rPr>
          <w:bCs/>
          <w:sz w:val="28"/>
          <w:szCs w:val="28"/>
          <w:shd w:val="clear" w:color="auto" w:fill="FFFFFF"/>
          <w:lang w:val="x-none"/>
        </w:rPr>
        <w:t xml:space="preserve"> </w:t>
      </w:r>
      <w:r w:rsidRPr="000F6564">
        <w:rPr>
          <w:bCs/>
          <w:sz w:val="28"/>
          <w:szCs w:val="28"/>
          <w:shd w:val="clear" w:color="auto" w:fill="FFFFFF"/>
        </w:rPr>
        <w:t>декабря</w:t>
      </w:r>
      <w:r w:rsidRPr="000F6564">
        <w:rPr>
          <w:bCs/>
          <w:sz w:val="28"/>
          <w:szCs w:val="28"/>
          <w:shd w:val="clear" w:color="auto" w:fill="FFFFFF"/>
          <w:lang w:val="x-none"/>
        </w:rPr>
        <w:t xml:space="preserve"> 20</w:t>
      </w:r>
      <w:r w:rsidRPr="000F6564">
        <w:rPr>
          <w:bCs/>
          <w:sz w:val="28"/>
          <w:szCs w:val="28"/>
          <w:shd w:val="clear" w:color="auto" w:fill="FFFFFF"/>
        </w:rPr>
        <w:t>21</w:t>
      </w:r>
      <w:r w:rsidRPr="000F6564">
        <w:rPr>
          <w:bCs/>
          <w:sz w:val="28"/>
          <w:szCs w:val="28"/>
          <w:shd w:val="clear" w:color="auto" w:fill="FFFFFF"/>
          <w:lang w:val="x-none"/>
        </w:rPr>
        <w:t xml:space="preserve"> года</w:t>
      </w:r>
      <w:r w:rsidRPr="000F6564">
        <w:rPr>
          <w:bCs/>
          <w:sz w:val="28"/>
          <w:szCs w:val="28"/>
          <w:shd w:val="clear" w:color="auto" w:fill="FFFFFF"/>
        </w:rPr>
        <w:t xml:space="preserve"> </w:t>
      </w:r>
      <w:r w:rsidRPr="000F6564">
        <w:rPr>
          <w:bCs/>
          <w:sz w:val="28"/>
          <w:szCs w:val="28"/>
          <w:shd w:val="clear" w:color="auto" w:fill="FFFFFF"/>
        </w:rPr>
        <w:br/>
      </w:r>
      <w:r w:rsidRPr="000F6564">
        <w:rPr>
          <w:bCs/>
          <w:sz w:val="28"/>
          <w:szCs w:val="28"/>
          <w:shd w:val="clear" w:color="auto" w:fill="FFFFFF"/>
          <w:lang w:val="x-none"/>
        </w:rPr>
        <w:t xml:space="preserve">№ </w:t>
      </w:r>
      <w:r w:rsidRPr="000F6564">
        <w:rPr>
          <w:bCs/>
          <w:sz w:val="28"/>
          <w:szCs w:val="28"/>
          <w:shd w:val="clear" w:color="auto" w:fill="FFFFFF"/>
        </w:rPr>
        <w:t>368</w:t>
      </w:r>
      <w:r w:rsidRPr="000F6564">
        <w:rPr>
          <w:bCs/>
          <w:sz w:val="28"/>
          <w:szCs w:val="28"/>
          <w:shd w:val="clear" w:color="auto" w:fill="FFFFFF"/>
          <w:lang w:val="x-none"/>
        </w:rPr>
        <w:t>-З</w:t>
      </w:r>
      <w:r w:rsidRPr="000F6564">
        <w:rPr>
          <w:bCs/>
          <w:sz w:val="28"/>
          <w:szCs w:val="28"/>
          <w:shd w:val="clear" w:color="auto" w:fill="FFFFFF"/>
        </w:rPr>
        <w:t>ИД</w:t>
      </w:r>
      <w:r w:rsidRPr="000F6564">
        <w:rPr>
          <w:bCs/>
          <w:sz w:val="28"/>
          <w:szCs w:val="28"/>
          <w:shd w:val="clear" w:color="auto" w:fill="FFFFFF"/>
          <w:lang w:val="x-none"/>
        </w:rPr>
        <w:t>-</w:t>
      </w:r>
      <w:r w:rsidRPr="000F6564">
        <w:rPr>
          <w:bCs/>
          <w:sz w:val="28"/>
          <w:szCs w:val="28"/>
          <w:shd w:val="clear" w:color="auto" w:fill="FFFFFF"/>
          <w:lang w:val="en-US"/>
        </w:rPr>
        <w:t>VII</w:t>
      </w:r>
      <w:r w:rsidRPr="000F6564">
        <w:rPr>
          <w:bCs/>
          <w:sz w:val="28"/>
          <w:szCs w:val="28"/>
          <w:shd w:val="clear" w:color="auto" w:fill="FFFFFF"/>
        </w:rPr>
        <w:t xml:space="preserve"> </w:t>
      </w:r>
      <w:r w:rsidRPr="000F6564">
        <w:rPr>
          <w:bCs/>
          <w:sz w:val="28"/>
          <w:szCs w:val="28"/>
          <w:shd w:val="clear" w:color="auto" w:fill="FFFFFF"/>
          <w:lang w:val="x-none"/>
        </w:rPr>
        <w:t xml:space="preserve">(САЗ </w:t>
      </w:r>
      <w:r w:rsidRPr="000F6564">
        <w:rPr>
          <w:bCs/>
          <w:sz w:val="28"/>
          <w:szCs w:val="28"/>
          <w:shd w:val="clear" w:color="auto" w:fill="FFFFFF"/>
        </w:rPr>
        <w:t>2</w:t>
      </w:r>
      <w:r w:rsidRPr="000F6564">
        <w:rPr>
          <w:bCs/>
          <w:sz w:val="28"/>
          <w:szCs w:val="28"/>
          <w:shd w:val="clear" w:color="auto" w:fill="FFFFFF"/>
          <w:lang w:val="x-none"/>
        </w:rPr>
        <w:t>1-</w:t>
      </w:r>
      <w:r w:rsidRPr="000F6564">
        <w:rPr>
          <w:bCs/>
          <w:sz w:val="28"/>
          <w:szCs w:val="28"/>
          <w:shd w:val="clear" w:color="auto" w:fill="FFFFFF"/>
        </w:rPr>
        <w:t>52</w:t>
      </w:r>
      <w:r w:rsidRPr="000F6564">
        <w:rPr>
          <w:bCs/>
          <w:sz w:val="28"/>
          <w:szCs w:val="28"/>
          <w:shd w:val="clear" w:color="auto" w:fill="FFFFFF"/>
          <w:lang w:val="x-none"/>
        </w:rPr>
        <w:t>)</w:t>
      </w:r>
      <w:r w:rsidRPr="000F6564">
        <w:rPr>
          <w:bCs/>
          <w:sz w:val="28"/>
          <w:szCs w:val="28"/>
          <w:shd w:val="clear" w:color="auto" w:fill="FFFFFF"/>
        </w:rPr>
        <w:t>, от 13 апреля 2022 года № 57-ЗД-</w:t>
      </w:r>
      <w:r w:rsidRPr="000F6564">
        <w:rPr>
          <w:bCs/>
          <w:sz w:val="28"/>
          <w:szCs w:val="28"/>
          <w:shd w:val="clear" w:color="auto" w:fill="FFFFFF"/>
          <w:lang w:val="en-US"/>
        </w:rPr>
        <w:t>VII</w:t>
      </w:r>
      <w:r w:rsidRPr="000F6564">
        <w:rPr>
          <w:bCs/>
          <w:sz w:val="28"/>
          <w:szCs w:val="28"/>
          <w:shd w:val="clear" w:color="auto" w:fill="FFFFFF"/>
        </w:rPr>
        <w:t xml:space="preserve"> </w:t>
      </w:r>
      <w:r w:rsidRPr="000F6564">
        <w:rPr>
          <w:bCs/>
          <w:sz w:val="28"/>
          <w:szCs w:val="28"/>
          <w:shd w:val="clear" w:color="auto" w:fill="FFFFFF"/>
        </w:rPr>
        <w:br/>
        <w:t>(САЗ 22-14), от 28</w:t>
      </w:r>
      <w:r w:rsidRPr="000F6564">
        <w:rPr>
          <w:bCs/>
          <w:sz w:val="28"/>
          <w:szCs w:val="28"/>
          <w:shd w:val="clear" w:color="auto" w:fill="FFFFFF"/>
          <w:lang w:val="x-none"/>
        </w:rPr>
        <w:t xml:space="preserve"> </w:t>
      </w:r>
      <w:r w:rsidRPr="000F6564">
        <w:rPr>
          <w:bCs/>
          <w:sz w:val="28"/>
          <w:szCs w:val="28"/>
          <w:shd w:val="clear" w:color="auto" w:fill="FFFFFF"/>
        </w:rPr>
        <w:t>апреля</w:t>
      </w:r>
      <w:r w:rsidRPr="000F6564">
        <w:rPr>
          <w:bCs/>
          <w:sz w:val="28"/>
          <w:szCs w:val="28"/>
          <w:shd w:val="clear" w:color="auto" w:fill="FFFFFF"/>
          <w:lang w:val="x-none"/>
        </w:rPr>
        <w:t xml:space="preserve"> 20</w:t>
      </w:r>
      <w:r w:rsidRPr="000F6564">
        <w:rPr>
          <w:bCs/>
          <w:sz w:val="28"/>
          <w:szCs w:val="28"/>
          <w:shd w:val="clear" w:color="auto" w:fill="FFFFFF"/>
        </w:rPr>
        <w:t>22</w:t>
      </w:r>
      <w:r w:rsidRPr="000F6564">
        <w:rPr>
          <w:bCs/>
          <w:sz w:val="28"/>
          <w:szCs w:val="28"/>
          <w:shd w:val="clear" w:color="auto" w:fill="FFFFFF"/>
          <w:lang w:val="x-none"/>
        </w:rPr>
        <w:t xml:space="preserve"> года</w:t>
      </w:r>
      <w:r w:rsidRPr="000F6564">
        <w:rPr>
          <w:bCs/>
          <w:sz w:val="28"/>
          <w:szCs w:val="28"/>
          <w:shd w:val="clear" w:color="auto" w:fill="FFFFFF"/>
        </w:rPr>
        <w:t xml:space="preserve"> </w:t>
      </w:r>
      <w:r w:rsidRPr="000F6564">
        <w:rPr>
          <w:bCs/>
          <w:sz w:val="28"/>
          <w:szCs w:val="28"/>
          <w:shd w:val="clear" w:color="auto" w:fill="FFFFFF"/>
          <w:lang w:val="x-none"/>
        </w:rPr>
        <w:t xml:space="preserve">№ </w:t>
      </w:r>
      <w:r w:rsidRPr="000F6564">
        <w:rPr>
          <w:bCs/>
          <w:sz w:val="28"/>
          <w:szCs w:val="28"/>
          <w:shd w:val="clear" w:color="auto" w:fill="FFFFFF"/>
        </w:rPr>
        <w:t>70</w:t>
      </w:r>
      <w:r w:rsidRPr="000F6564">
        <w:rPr>
          <w:bCs/>
          <w:sz w:val="28"/>
          <w:szCs w:val="28"/>
          <w:shd w:val="clear" w:color="auto" w:fill="FFFFFF"/>
          <w:lang w:val="x-none"/>
        </w:rPr>
        <w:t>-З</w:t>
      </w:r>
      <w:r w:rsidRPr="000F6564">
        <w:rPr>
          <w:bCs/>
          <w:sz w:val="28"/>
          <w:szCs w:val="28"/>
          <w:shd w:val="clear" w:color="auto" w:fill="FFFFFF"/>
        </w:rPr>
        <w:t>ИД</w:t>
      </w:r>
      <w:r w:rsidRPr="000F6564">
        <w:rPr>
          <w:bCs/>
          <w:sz w:val="28"/>
          <w:szCs w:val="28"/>
          <w:shd w:val="clear" w:color="auto" w:fill="FFFFFF"/>
          <w:lang w:val="x-none"/>
        </w:rPr>
        <w:t>-</w:t>
      </w:r>
      <w:r w:rsidRPr="000F6564">
        <w:rPr>
          <w:bCs/>
          <w:sz w:val="28"/>
          <w:szCs w:val="28"/>
          <w:shd w:val="clear" w:color="auto" w:fill="FFFFFF"/>
          <w:lang w:val="en-US"/>
        </w:rPr>
        <w:t>VII</w:t>
      </w:r>
      <w:r w:rsidRPr="000F6564">
        <w:rPr>
          <w:bCs/>
          <w:sz w:val="28"/>
          <w:szCs w:val="28"/>
          <w:shd w:val="clear" w:color="auto" w:fill="FFFFFF"/>
        </w:rPr>
        <w:t xml:space="preserve"> </w:t>
      </w:r>
      <w:r w:rsidRPr="000F6564">
        <w:rPr>
          <w:bCs/>
          <w:sz w:val="28"/>
          <w:szCs w:val="28"/>
          <w:shd w:val="clear" w:color="auto" w:fill="FFFFFF"/>
          <w:lang w:val="x-none"/>
        </w:rPr>
        <w:t xml:space="preserve">(САЗ </w:t>
      </w:r>
      <w:r w:rsidRPr="000F6564">
        <w:rPr>
          <w:bCs/>
          <w:sz w:val="28"/>
          <w:szCs w:val="28"/>
          <w:shd w:val="clear" w:color="auto" w:fill="FFFFFF"/>
        </w:rPr>
        <w:t>22</w:t>
      </w:r>
      <w:r w:rsidRPr="000F6564">
        <w:rPr>
          <w:bCs/>
          <w:sz w:val="28"/>
          <w:szCs w:val="28"/>
          <w:shd w:val="clear" w:color="auto" w:fill="FFFFFF"/>
          <w:lang w:val="x-none"/>
        </w:rPr>
        <w:t>-</w:t>
      </w:r>
      <w:r w:rsidRPr="000F6564">
        <w:rPr>
          <w:bCs/>
          <w:sz w:val="28"/>
          <w:szCs w:val="28"/>
          <w:shd w:val="clear" w:color="auto" w:fill="FFFFFF"/>
        </w:rPr>
        <w:t>16</w:t>
      </w:r>
      <w:r w:rsidRPr="000F6564">
        <w:rPr>
          <w:bCs/>
          <w:sz w:val="28"/>
          <w:szCs w:val="28"/>
          <w:shd w:val="clear" w:color="auto" w:fill="FFFFFF"/>
          <w:lang w:val="x-none"/>
        </w:rPr>
        <w:t>)</w:t>
      </w:r>
      <w:r w:rsidRPr="000F6564">
        <w:rPr>
          <w:sz w:val="28"/>
          <w:szCs w:val="28"/>
          <w:shd w:val="clear" w:color="auto" w:fill="FFFFFF"/>
        </w:rPr>
        <w:t xml:space="preserve">, </w:t>
      </w:r>
      <w:r w:rsidR="000E5BBE">
        <w:rPr>
          <w:sz w:val="28"/>
          <w:szCs w:val="28"/>
        </w:rPr>
        <w:t xml:space="preserve">от </w:t>
      </w:r>
      <w:r w:rsidR="000E5BBE" w:rsidRPr="003970D0">
        <w:rPr>
          <w:sz w:val="28"/>
          <w:szCs w:val="28"/>
        </w:rPr>
        <w:t>29 сентября 2022 года</w:t>
      </w:r>
      <w:r w:rsidR="000E5BBE">
        <w:rPr>
          <w:sz w:val="28"/>
          <w:szCs w:val="28"/>
        </w:rPr>
        <w:t xml:space="preserve"> </w:t>
      </w:r>
      <w:r w:rsidR="000E5BBE" w:rsidRPr="003970D0">
        <w:rPr>
          <w:sz w:val="28"/>
          <w:szCs w:val="28"/>
        </w:rPr>
        <w:t>№ 262-ЗИ-VII</w:t>
      </w:r>
      <w:r w:rsidR="000E5BBE">
        <w:rPr>
          <w:sz w:val="28"/>
          <w:szCs w:val="28"/>
        </w:rPr>
        <w:t xml:space="preserve"> </w:t>
      </w:r>
      <w:r w:rsidR="000E5BBE" w:rsidRPr="003970D0">
        <w:rPr>
          <w:sz w:val="28"/>
          <w:szCs w:val="28"/>
        </w:rPr>
        <w:t>(САЗ 22-38)</w:t>
      </w:r>
      <w:r w:rsidR="000E5BBE">
        <w:rPr>
          <w:sz w:val="28"/>
          <w:szCs w:val="28"/>
        </w:rPr>
        <w:t xml:space="preserve">, от 3 октября </w:t>
      </w:r>
      <w:r w:rsidR="000E5BBE" w:rsidRPr="00985DAA">
        <w:rPr>
          <w:sz w:val="28"/>
          <w:szCs w:val="28"/>
        </w:rPr>
        <w:t>2022 года</w:t>
      </w:r>
      <w:r w:rsidR="000E5BBE">
        <w:rPr>
          <w:sz w:val="28"/>
          <w:szCs w:val="28"/>
        </w:rPr>
        <w:t xml:space="preserve"> </w:t>
      </w:r>
      <w:r w:rsidR="000E5BBE" w:rsidRPr="00985DAA">
        <w:rPr>
          <w:sz w:val="28"/>
          <w:szCs w:val="28"/>
        </w:rPr>
        <w:t>№ 265-ЗИД-VII</w:t>
      </w:r>
      <w:r w:rsidR="000E5BBE">
        <w:rPr>
          <w:sz w:val="28"/>
          <w:szCs w:val="28"/>
        </w:rPr>
        <w:t xml:space="preserve"> </w:t>
      </w:r>
      <w:r w:rsidR="000E5BBE" w:rsidRPr="00985DAA">
        <w:rPr>
          <w:sz w:val="28"/>
          <w:szCs w:val="28"/>
        </w:rPr>
        <w:t>(САЗ 22-39)</w:t>
      </w:r>
      <w:r w:rsidR="000E5BBE">
        <w:rPr>
          <w:sz w:val="28"/>
          <w:szCs w:val="28"/>
        </w:rPr>
        <w:t xml:space="preserve">, от </w:t>
      </w:r>
      <w:r w:rsidR="000E5BBE">
        <w:rPr>
          <w:spacing w:val="-6"/>
          <w:sz w:val="28"/>
          <w:szCs w:val="28"/>
        </w:rPr>
        <w:t>24</w:t>
      </w:r>
      <w:r w:rsidR="000E5BBE" w:rsidRPr="00DE6FE6">
        <w:rPr>
          <w:spacing w:val="-6"/>
          <w:sz w:val="28"/>
          <w:szCs w:val="28"/>
        </w:rPr>
        <w:t xml:space="preserve"> октября 2022 года</w:t>
      </w:r>
      <w:r w:rsidR="000E5BBE">
        <w:rPr>
          <w:spacing w:val="-6"/>
          <w:sz w:val="28"/>
          <w:szCs w:val="28"/>
        </w:rPr>
        <w:t xml:space="preserve"> </w:t>
      </w:r>
      <w:r w:rsidR="000E5BBE" w:rsidRPr="00DE6FE6">
        <w:rPr>
          <w:spacing w:val="-6"/>
          <w:sz w:val="28"/>
          <w:szCs w:val="28"/>
        </w:rPr>
        <w:t xml:space="preserve">№ </w:t>
      </w:r>
      <w:r w:rsidR="000E5BBE">
        <w:rPr>
          <w:spacing w:val="-6"/>
          <w:sz w:val="28"/>
          <w:szCs w:val="28"/>
        </w:rPr>
        <w:t>307</w:t>
      </w:r>
      <w:r w:rsidR="000E5BBE" w:rsidRPr="00DE6FE6">
        <w:rPr>
          <w:spacing w:val="-6"/>
          <w:sz w:val="28"/>
          <w:szCs w:val="28"/>
        </w:rPr>
        <w:t>-ЗИ-VII</w:t>
      </w:r>
      <w:r w:rsidR="000E5BBE">
        <w:rPr>
          <w:spacing w:val="-6"/>
          <w:sz w:val="28"/>
          <w:szCs w:val="28"/>
        </w:rPr>
        <w:t xml:space="preserve"> (САЗ 22-42</w:t>
      </w:r>
      <w:r w:rsidR="000E5BBE" w:rsidRPr="00DE6FE6">
        <w:rPr>
          <w:spacing w:val="-6"/>
          <w:sz w:val="28"/>
          <w:szCs w:val="28"/>
        </w:rPr>
        <w:t>)</w:t>
      </w:r>
      <w:r w:rsidR="000E5BBE">
        <w:rPr>
          <w:spacing w:val="-6"/>
          <w:sz w:val="28"/>
          <w:szCs w:val="28"/>
        </w:rPr>
        <w:t>,</w:t>
      </w:r>
      <w:r w:rsidR="000E5BBE" w:rsidRPr="00DE6FE6">
        <w:rPr>
          <w:b/>
          <w:bCs/>
          <w:spacing w:val="-6"/>
          <w:sz w:val="28"/>
          <w:szCs w:val="28"/>
        </w:rPr>
        <w:t xml:space="preserve"> </w:t>
      </w:r>
      <w:r w:rsidRPr="000F6564">
        <w:rPr>
          <w:sz w:val="28"/>
          <w:szCs w:val="28"/>
          <w:shd w:val="clear" w:color="auto" w:fill="FFFFFF"/>
        </w:rPr>
        <w:t xml:space="preserve">а также </w:t>
      </w:r>
      <w:r w:rsidRPr="000F6564">
        <w:rPr>
          <w:sz w:val="28"/>
          <w:szCs w:val="28"/>
          <w:shd w:val="clear" w:color="auto" w:fill="FFFFFF"/>
        </w:rPr>
        <w:br/>
      </w:r>
      <w:r w:rsidRPr="000F6564">
        <w:rPr>
          <w:color w:val="000000"/>
          <w:sz w:val="28"/>
          <w:szCs w:val="28"/>
          <w:shd w:val="clear" w:color="auto" w:fill="FFFFFF"/>
        </w:rPr>
        <w:t xml:space="preserve">от 25 июля 2016 года № 187-ЗИД-VI (САЗ 16-30); от 13 сентября 2016 года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№ 212-ЗИ-VI (САЗ 16-37); от 22 июня 2017 года № 179-ЗИ-VI (САЗ 17-26);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от 27 сентября 2017 года № 254-ЗИД-VI (САЗ 17-40); от 29 декабря 2017 года № 407-ЗИД-VI (САЗ 18-1,1); от 5 апреля 2018 года № 90-ЗИ-VI (САЗ 18-14); от 18 апреля 2018 года № 95-ЗИД-VI (САЗ 18-16); от 29 июня 2018 года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№ 187-ЗИ-VI (САЗ 18-26); от 12 апреля 2019 года № 64-ЗИ-VI (САЗ 19-14); </w:t>
      </w:r>
      <w:r w:rsidR="00A16E7F">
        <w:rPr>
          <w:color w:val="000000"/>
          <w:sz w:val="28"/>
          <w:szCs w:val="28"/>
          <w:shd w:val="clear" w:color="auto" w:fill="FFFFFF"/>
        </w:rPr>
        <w:br/>
      </w:r>
      <w:r w:rsidRPr="000F6564">
        <w:rPr>
          <w:color w:val="000000"/>
          <w:sz w:val="28"/>
          <w:szCs w:val="28"/>
          <w:shd w:val="clear" w:color="auto" w:fill="FFFFFF"/>
        </w:rPr>
        <w:t xml:space="preserve">от 7 июня 2019 года № 105-ЗИ-VI (САЗ 19-21); от 1 августа 2019 года </w:t>
      </w:r>
      <w:r w:rsidRPr="000F6564">
        <w:rPr>
          <w:color w:val="000000"/>
          <w:sz w:val="28"/>
          <w:szCs w:val="28"/>
          <w:shd w:val="clear" w:color="auto" w:fill="FFFFFF"/>
        </w:rPr>
        <w:br/>
        <w:t>№ 167-ЗИД-</w:t>
      </w:r>
      <w:r w:rsidRPr="000F6564">
        <w:rPr>
          <w:color w:val="000000"/>
          <w:sz w:val="28"/>
          <w:szCs w:val="28"/>
          <w:shd w:val="clear" w:color="auto" w:fill="FFFFFF"/>
          <w:lang w:val="en-US"/>
        </w:rPr>
        <w:t>VI</w:t>
      </w:r>
      <w:r w:rsidRPr="000F6564">
        <w:rPr>
          <w:color w:val="000000"/>
          <w:sz w:val="28"/>
          <w:szCs w:val="28"/>
          <w:shd w:val="clear" w:color="auto" w:fill="FFFFFF"/>
        </w:rPr>
        <w:t xml:space="preserve"> (САЗ 19-29); от 5 августа 2020 года № 122-ЗИД-</w:t>
      </w:r>
      <w:r w:rsidRPr="000F6564">
        <w:rPr>
          <w:color w:val="000000"/>
          <w:sz w:val="28"/>
          <w:szCs w:val="28"/>
          <w:shd w:val="clear" w:color="auto" w:fill="FFFFFF"/>
          <w:lang w:val="en-US"/>
        </w:rPr>
        <w:t>VI</w:t>
      </w:r>
      <w:r w:rsidRPr="000F6564">
        <w:rPr>
          <w:color w:val="000000"/>
          <w:sz w:val="28"/>
          <w:szCs w:val="28"/>
          <w:shd w:val="clear" w:color="auto" w:fill="FFFFFF"/>
        </w:rPr>
        <w:t xml:space="preserve"> </w:t>
      </w:r>
      <w:r w:rsidRPr="000F6564">
        <w:rPr>
          <w:color w:val="000000"/>
          <w:sz w:val="28"/>
          <w:szCs w:val="28"/>
          <w:shd w:val="clear" w:color="auto" w:fill="FFFFFF"/>
        </w:rPr>
        <w:br/>
        <w:t xml:space="preserve">(САЗ 20-32); от 30 декабря 2020 года № 245-ЗИД-VII (САЗ 21-1,1); </w:t>
      </w:r>
      <w:r w:rsidRPr="000F6564">
        <w:rPr>
          <w:color w:val="000000"/>
          <w:sz w:val="28"/>
          <w:szCs w:val="28"/>
          <w:shd w:val="clear" w:color="auto" w:fill="FFFFFF"/>
        </w:rPr>
        <w:br/>
        <w:t>от 20 октября 2021 года № 259-ЗИ-</w:t>
      </w:r>
      <w:r w:rsidRPr="000F6564">
        <w:rPr>
          <w:color w:val="000000"/>
          <w:sz w:val="28"/>
          <w:szCs w:val="28"/>
          <w:shd w:val="clear" w:color="auto" w:fill="FFFFFF"/>
          <w:lang w:val="en-US"/>
        </w:rPr>
        <w:t>VII</w:t>
      </w:r>
      <w:r w:rsidRPr="000F6564">
        <w:rPr>
          <w:color w:val="000000"/>
          <w:sz w:val="28"/>
          <w:szCs w:val="28"/>
          <w:shd w:val="clear" w:color="auto" w:fill="FFFFFF"/>
        </w:rPr>
        <w:t xml:space="preserve"> (САЗ 21-42); от 29 октября 2021 года </w:t>
      </w:r>
      <w:r>
        <w:rPr>
          <w:color w:val="000000"/>
          <w:sz w:val="28"/>
          <w:szCs w:val="28"/>
          <w:shd w:val="clear" w:color="auto" w:fill="FFFFFF"/>
        </w:rPr>
        <w:br/>
      </w:r>
      <w:r w:rsidRPr="000F6564">
        <w:rPr>
          <w:color w:val="000000"/>
          <w:sz w:val="28"/>
          <w:szCs w:val="28"/>
          <w:shd w:val="clear" w:color="auto" w:fill="FFFFFF"/>
        </w:rPr>
        <w:t>№ 270-ЗИ-VII (САЗ 21-43);</w:t>
      </w:r>
      <w:r w:rsidRPr="000F6564">
        <w:rPr>
          <w:sz w:val="28"/>
          <w:szCs w:val="28"/>
          <w:shd w:val="clear" w:color="auto" w:fill="FFFFFF"/>
        </w:rPr>
        <w:t xml:space="preserve"> </w:t>
      </w:r>
      <w:r w:rsidRPr="000F6564">
        <w:rPr>
          <w:sz w:val="28"/>
          <w:szCs w:val="28"/>
        </w:rPr>
        <w:t xml:space="preserve">от 27 декабря 2021 года № 351-ЗД-VII </w:t>
      </w:r>
      <w:r w:rsidRPr="000F6564">
        <w:rPr>
          <w:sz w:val="28"/>
          <w:szCs w:val="28"/>
        </w:rPr>
        <w:br/>
        <w:t>(САЗ 21-52</w:t>
      </w:r>
      <w:r w:rsidR="002F33C5">
        <w:rPr>
          <w:sz w:val="28"/>
          <w:szCs w:val="28"/>
        </w:rPr>
        <w:t>,1</w:t>
      </w:r>
      <w:r w:rsidRPr="000F6564">
        <w:rPr>
          <w:sz w:val="28"/>
          <w:szCs w:val="28"/>
        </w:rPr>
        <w:t xml:space="preserve">); </w:t>
      </w:r>
      <w:r w:rsidRPr="000F6564">
        <w:rPr>
          <w:sz w:val="28"/>
          <w:szCs w:val="28"/>
          <w:shd w:val="clear" w:color="auto" w:fill="FFFFFF"/>
        </w:rPr>
        <w:t>от 28 декабря 2021 года № 353-ЗИ-VII (САЗ 21-52</w:t>
      </w:r>
      <w:r w:rsidR="002F33C5">
        <w:rPr>
          <w:sz w:val="28"/>
          <w:szCs w:val="28"/>
          <w:shd w:val="clear" w:color="auto" w:fill="FFFFFF"/>
        </w:rPr>
        <w:t>,1</w:t>
      </w:r>
      <w:r w:rsidRPr="000F6564">
        <w:rPr>
          <w:sz w:val="28"/>
          <w:szCs w:val="28"/>
          <w:shd w:val="clear" w:color="auto" w:fill="FFFFFF"/>
        </w:rPr>
        <w:t xml:space="preserve">); </w:t>
      </w:r>
      <w:r w:rsidR="002F33C5">
        <w:rPr>
          <w:sz w:val="28"/>
          <w:szCs w:val="28"/>
          <w:shd w:val="clear" w:color="auto" w:fill="FFFFFF"/>
        </w:rPr>
        <w:br/>
      </w:r>
      <w:r w:rsidRPr="000F6564">
        <w:rPr>
          <w:sz w:val="28"/>
          <w:szCs w:val="28"/>
          <w:shd w:val="clear" w:color="auto" w:fill="FFFFFF"/>
        </w:rPr>
        <w:t xml:space="preserve">от </w:t>
      </w:r>
      <w:r w:rsidRPr="000F6564">
        <w:rPr>
          <w:sz w:val="28"/>
          <w:szCs w:val="28"/>
        </w:rPr>
        <w:t>29</w:t>
      </w:r>
      <w:r w:rsidRPr="000F6564">
        <w:rPr>
          <w:sz w:val="28"/>
          <w:szCs w:val="28"/>
          <w:lang w:val="x-none"/>
        </w:rPr>
        <w:t xml:space="preserve"> </w:t>
      </w:r>
      <w:r w:rsidRPr="000F6564">
        <w:rPr>
          <w:sz w:val="28"/>
          <w:szCs w:val="28"/>
        </w:rPr>
        <w:t>сентября</w:t>
      </w:r>
      <w:r w:rsidRPr="000F6564">
        <w:rPr>
          <w:sz w:val="28"/>
          <w:szCs w:val="28"/>
          <w:lang w:val="x-none"/>
        </w:rPr>
        <w:t xml:space="preserve"> 20</w:t>
      </w:r>
      <w:r w:rsidRPr="000F6564">
        <w:rPr>
          <w:sz w:val="28"/>
          <w:szCs w:val="28"/>
        </w:rPr>
        <w:t>22</w:t>
      </w:r>
      <w:r w:rsidRPr="000F6564">
        <w:rPr>
          <w:sz w:val="28"/>
          <w:szCs w:val="28"/>
          <w:lang w:val="x-none"/>
        </w:rPr>
        <w:t xml:space="preserve"> года</w:t>
      </w:r>
      <w:r w:rsidRPr="000F6564">
        <w:rPr>
          <w:sz w:val="28"/>
          <w:szCs w:val="28"/>
        </w:rPr>
        <w:t xml:space="preserve"> </w:t>
      </w:r>
      <w:r w:rsidRPr="000F6564">
        <w:rPr>
          <w:sz w:val="28"/>
          <w:szCs w:val="28"/>
          <w:lang w:val="x-none"/>
        </w:rPr>
        <w:t xml:space="preserve">№ </w:t>
      </w:r>
      <w:r w:rsidRPr="000F6564">
        <w:rPr>
          <w:sz w:val="28"/>
          <w:szCs w:val="28"/>
        </w:rPr>
        <w:t>247</w:t>
      </w:r>
      <w:r w:rsidRPr="000F6564">
        <w:rPr>
          <w:sz w:val="28"/>
          <w:szCs w:val="28"/>
          <w:lang w:val="x-none"/>
        </w:rPr>
        <w:t>-З</w:t>
      </w:r>
      <w:r w:rsidRPr="000F6564">
        <w:rPr>
          <w:sz w:val="28"/>
          <w:szCs w:val="28"/>
        </w:rPr>
        <w:t>ИД</w:t>
      </w:r>
      <w:r w:rsidRPr="000F6564">
        <w:rPr>
          <w:sz w:val="28"/>
          <w:szCs w:val="28"/>
          <w:lang w:val="x-none"/>
        </w:rPr>
        <w:t>-</w:t>
      </w:r>
      <w:r w:rsidRPr="000F6564">
        <w:rPr>
          <w:sz w:val="28"/>
          <w:szCs w:val="28"/>
          <w:lang w:val="en-US"/>
        </w:rPr>
        <w:t>VII</w:t>
      </w:r>
      <w:r w:rsidRPr="000F6564">
        <w:rPr>
          <w:sz w:val="28"/>
          <w:szCs w:val="28"/>
        </w:rPr>
        <w:t xml:space="preserve"> </w:t>
      </w:r>
      <w:r w:rsidRPr="000F6564">
        <w:rPr>
          <w:sz w:val="28"/>
          <w:szCs w:val="28"/>
          <w:lang w:val="x-none"/>
        </w:rPr>
        <w:t xml:space="preserve">(САЗ </w:t>
      </w:r>
      <w:r w:rsidRPr="000F6564">
        <w:rPr>
          <w:sz w:val="28"/>
          <w:szCs w:val="28"/>
        </w:rPr>
        <w:t>22</w:t>
      </w:r>
      <w:r w:rsidRPr="000F6564">
        <w:rPr>
          <w:sz w:val="28"/>
          <w:szCs w:val="28"/>
          <w:lang w:val="x-none"/>
        </w:rPr>
        <w:t>-</w:t>
      </w:r>
      <w:r w:rsidRPr="000F6564">
        <w:rPr>
          <w:sz w:val="28"/>
          <w:szCs w:val="28"/>
        </w:rPr>
        <w:t>38</w:t>
      </w:r>
      <w:r w:rsidRPr="000F6564">
        <w:rPr>
          <w:sz w:val="28"/>
          <w:szCs w:val="28"/>
          <w:lang w:val="x-none"/>
        </w:rPr>
        <w:t>)</w:t>
      </w:r>
      <w:r w:rsidR="006847C9" w:rsidRPr="00C710C7">
        <w:rPr>
          <w:rFonts w:eastAsia="Calibri"/>
          <w:sz w:val="28"/>
          <w:szCs w:val="28"/>
          <w:u w:color="0000FF"/>
          <w:lang w:eastAsia="en-US"/>
        </w:rPr>
        <w:t>, следующее изменение.</w:t>
      </w:r>
    </w:p>
    <w:p w:rsidR="00AA1080" w:rsidRPr="00C710C7" w:rsidRDefault="00AA1080" w:rsidP="006847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u w:color="0000FF"/>
          <w:lang w:eastAsia="en-US"/>
        </w:rPr>
      </w:pPr>
    </w:p>
    <w:p w:rsidR="006847C9" w:rsidRPr="00C710C7" w:rsidRDefault="006847C9" w:rsidP="006847C9">
      <w:pPr>
        <w:ind w:firstLine="709"/>
        <w:jc w:val="both"/>
        <w:rPr>
          <w:rFonts w:eastAsia="Calibri"/>
          <w:sz w:val="28"/>
          <w:szCs w:val="28"/>
          <w:u w:color="0000FF"/>
          <w:lang w:eastAsia="en-US"/>
        </w:rPr>
      </w:pPr>
      <w:r w:rsidRPr="00C710C7">
        <w:rPr>
          <w:rFonts w:eastAsia="Calibri"/>
          <w:sz w:val="28"/>
          <w:szCs w:val="28"/>
          <w:u w:color="0000FF"/>
          <w:lang w:eastAsia="en-US"/>
        </w:rPr>
        <w:t xml:space="preserve">Статью 228-3 изложить в </w:t>
      </w:r>
      <w:r w:rsidR="005955B4">
        <w:rPr>
          <w:rFonts w:eastAsia="Calibri"/>
          <w:sz w:val="28"/>
          <w:szCs w:val="28"/>
          <w:u w:color="0000FF"/>
          <w:lang w:eastAsia="en-US"/>
        </w:rPr>
        <w:t>следующей</w:t>
      </w:r>
      <w:r w:rsidRPr="00C710C7">
        <w:rPr>
          <w:rFonts w:eastAsia="Calibri"/>
          <w:sz w:val="28"/>
          <w:szCs w:val="28"/>
          <w:u w:color="0000FF"/>
          <w:lang w:eastAsia="en-US"/>
        </w:rPr>
        <w:t xml:space="preserve"> редакции:</w:t>
      </w:r>
    </w:p>
    <w:p w:rsidR="00AA1080" w:rsidRDefault="006847C9" w:rsidP="006847C9">
      <w:pPr>
        <w:ind w:firstLine="709"/>
        <w:jc w:val="both"/>
        <w:rPr>
          <w:sz w:val="28"/>
          <w:szCs w:val="28"/>
        </w:rPr>
      </w:pPr>
      <w:r w:rsidRPr="00C710C7">
        <w:rPr>
          <w:bCs/>
          <w:sz w:val="28"/>
          <w:szCs w:val="28"/>
        </w:rPr>
        <w:t>«Статья 228-3.</w:t>
      </w:r>
      <w:r w:rsidRPr="00C710C7">
        <w:rPr>
          <w:sz w:val="28"/>
          <w:szCs w:val="28"/>
        </w:rPr>
        <w:t xml:space="preserve"> Перемещение отечественными физическими лицами </w:t>
      </w:r>
    </w:p>
    <w:p w:rsidR="00AA1080" w:rsidRDefault="00AA1080" w:rsidP="0068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847C9" w:rsidRPr="00C710C7">
        <w:rPr>
          <w:sz w:val="28"/>
          <w:szCs w:val="28"/>
        </w:rPr>
        <w:t xml:space="preserve">товаров, приобретенных для отечественных </w:t>
      </w:r>
    </w:p>
    <w:p w:rsidR="00AA1080" w:rsidRDefault="00AA1080" w:rsidP="0068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847C9" w:rsidRPr="00C710C7">
        <w:rPr>
          <w:sz w:val="28"/>
          <w:szCs w:val="28"/>
        </w:rPr>
        <w:t xml:space="preserve">юридических лиц за наличную иностранную валюту </w:t>
      </w:r>
    </w:p>
    <w:p w:rsidR="00AA1080" w:rsidRDefault="00AA1080" w:rsidP="0068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847C9" w:rsidRPr="00C710C7">
        <w:rPr>
          <w:sz w:val="28"/>
          <w:szCs w:val="28"/>
        </w:rPr>
        <w:t xml:space="preserve">без заключения внешнеэкономических договоров </w:t>
      </w:r>
    </w:p>
    <w:p w:rsidR="006847C9" w:rsidRPr="00C710C7" w:rsidRDefault="00AA1080" w:rsidP="0068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847C9" w:rsidRPr="00C710C7">
        <w:rPr>
          <w:sz w:val="28"/>
          <w:szCs w:val="28"/>
        </w:rPr>
        <w:t>(контрактов)</w:t>
      </w:r>
    </w:p>
    <w:p w:rsidR="006847C9" w:rsidRPr="00C710C7" w:rsidRDefault="006847C9" w:rsidP="006847C9">
      <w:pPr>
        <w:ind w:firstLine="709"/>
        <w:jc w:val="both"/>
        <w:rPr>
          <w:sz w:val="28"/>
          <w:szCs w:val="28"/>
        </w:rPr>
      </w:pPr>
    </w:p>
    <w:p w:rsidR="006847C9" w:rsidRPr="00C710C7" w:rsidRDefault="006847C9" w:rsidP="006847C9">
      <w:pPr>
        <w:ind w:firstLine="709"/>
        <w:jc w:val="both"/>
        <w:rPr>
          <w:sz w:val="28"/>
          <w:szCs w:val="28"/>
        </w:rPr>
      </w:pPr>
      <w:r w:rsidRPr="00C710C7">
        <w:rPr>
          <w:sz w:val="28"/>
          <w:szCs w:val="28"/>
        </w:rPr>
        <w:t>1. Ввоз отечественными физическими лицами товаров, приобретенных для отечественных юридических лиц за наличную иностранную валюту без заключения внешнеэкономических договоров (контрактов), и их таможенное оформление осуществляются в соответствии с таможенной процедурой выпуска для внутреннего потребления.</w:t>
      </w:r>
    </w:p>
    <w:p w:rsidR="006847C9" w:rsidRPr="00C710C7" w:rsidRDefault="006847C9" w:rsidP="006847C9">
      <w:pPr>
        <w:ind w:firstLine="709"/>
        <w:jc w:val="both"/>
        <w:rPr>
          <w:sz w:val="28"/>
          <w:szCs w:val="28"/>
        </w:rPr>
      </w:pPr>
      <w:r w:rsidRPr="00C710C7">
        <w:rPr>
          <w:sz w:val="28"/>
          <w:szCs w:val="28"/>
        </w:rPr>
        <w:t xml:space="preserve">2. Таможенное декларирование и таможенное оформление товаров, ввозимых в соответствии с настоящей статьей, осуществляется в местах, </w:t>
      </w:r>
      <w:r w:rsidRPr="00C710C7">
        <w:rPr>
          <w:sz w:val="28"/>
          <w:szCs w:val="28"/>
        </w:rPr>
        <w:lastRenderedPageBreak/>
        <w:t>определенных таможенным органом Приднестровской Молдавской Республики.</w:t>
      </w:r>
    </w:p>
    <w:p w:rsidR="006847C9" w:rsidRPr="00C710C7" w:rsidRDefault="006847C9" w:rsidP="006847C9">
      <w:pPr>
        <w:ind w:firstLine="709"/>
        <w:jc w:val="both"/>
        <w:rPr>
          <w:sz w:val="28"/>
          <w:szCs w:val="28"/>
        </w:rPr>
      </w:pPr>
      <w:r w:rsidRPr="00C710C7">
        <w:rPr>
          <w:sz w:val="28"/>
          <w:szCs w:val="28"/>
        </w:rPr>
        <w:t xml:space="preserve">3. Таможенное декларирование товаров, ввозимых в соответствии </w:t>
      </w:r>
      <w:r>
        <w:rPr>
          <w:sz w:val="28"/>
          <w:szCs w:val="28"/>
        </w:rPr>
        <w:br/>
      </w:r>
      <w:r w:rsidRPr="00C710C7">
        <w:rPr>
          <w:sz w:val="28"/>
          <w:szCs w:val="28"/>
          <w:lang w:val="en-US"/>
        </w:rPr>
        <w:t>c</w:t>
      </w:r>
      <w:r w:rsidRPr="00C710C7">
        <w:rPr>
          <w:sz w:val="28"/>
          <w:szCs w:val="28"/>
        </w:rPr>
        <w:t xml:space="preserve"> настоящей статьей, осуществляется с применением электронной таможенной декларации или таможенной декларации на бумажном носителе с учетом следующих особенностей:</w:t>
      </w:r>
    </w:p>
    <w:p w:rsidR="006847C9" w:rsidRPr="00C710C7" w:rsidRDefault="006847C9" w:rsidP="006847C9">
      <w:pPr>
        <w:ind w:firstLine="720"/>
        <w:jc w:val="both"/>
        <w:rPr>
          <w:sz w:val="28"/>
          <w:szCs w:val="28"/>
        </w:rPr>
      </w:pPr>
      <w:proofErr w:type="gramStart"/>
      <w:r w:rsidRPr="00C710C7">
        <w:rPr>
          <w:sz w:val="28"/>
          <w:szCs w:val="28"/>
        </w:rPr>
        <w:t>а</w:t>
      </w:r>
      <w:proofErr w:type="gramEnd"/>
      <w:r w:rsidRPr="00C710C7">
        <w:rPr>
          <w:sz w:val="28"/>
          <w:szCs w:val="28"/>
        </w:rPr>
        <w:t>) подача таможенной декларации таможенному органу Приднестровской Молдавской Республики осуществляется с представлением только документов, указанных в подпунктах а</w:t>
      </w:r>
      <w:r w:rsidR="00A279DB">
        <w:rPr>
          <w:sz w:val="28"/>
          <w:szCs w:val="28"/>
        </w:rPr>
        <w:t>)</w:t>
      </w:r>
      <w:r w:rsidRPr="00C710C7">
        <w:rPr>
          <w:sz w:val="28"/>
          <w:szCs w:val="28"/>
        </w:rPr>
        <w:t>, б</w:t>
      </w:r>
      <w:r w:rsidR="00A279DB">
        <w:rPr>
          <w:sz w:val="28"/>
          <w:szCs w:val="28"/>
        </w:rPr>
        <w:t>)</w:t>
      </w:r>
      <w:r w:rsidRPr="00C710C7">
        <w:rPr>
          <w:sz w:val="28"/>
          <w:szCs w:val="28"/>
        </w:rPr>
        <w:t>, в</w:t>
      </w:r>
      <w:r w:rsidR="00A279DB">
        <w:rPr>
          <w:sz w:val="28"/>
          <w:szCs w:val="28"/>
        </w:rPr>
        <w:t>)</w:t>
      </w:r>
      <w:r w:rsidRPr="00C710C7">
        <w:rPr>
          <w:sz w:val="28"/>
          <w:szCs w:val="28"/>
        </w:rPr>
        <w:t>, г</w:t>
      </w:r>
      <w:r w:rsidR="00A279DB">
        <w:rPr>
          <w:sz w:val="28"/>
          <w:szCs w:val="28"/>
        </w:rPr>
        <w:t>)</w:t>
      </w:r>
      <w:r w:rsidRPr="00C710C7">
        <w:rPr>
          <w:sz w:val="28"/>
          <w:szCs w:val="28"/>
        </w:rPr>
        <w:t>, ж</w:t>
      </w:r>
      <w:r w:rsidR="00A279DB">
        <w:rPr>
          <w:sz w:val="28"/>
          <w:szCs w:val="28"/>
        </w:rPr>
        <w:t>)</w:t>
      </w:r>
      <w:r w:rsidRPr="00C710C7">
        <w:rPr>
          <w:sz w:val="28"/>
          <w:szCs w:val="28"/>
        </w:rPr>
        <w:t xml:space="preserve"> части первой пункта 2 статьи 224 настоящего Кодекса.</w:t>
      </w:r>
    </w:p>
    <w:p w:rsidR="006847C9" w:rsidRPr="00C710C7" w:rsidRDefault="006847C9" w:rsidP="006847C9">
      <w:pPr>
        <w:ind w:firstLine="720"/>
        <w:jc w:val="both"/>
        <w:rPr>
          <w:sz w:val="28"/>
          <w:szCs w:val="28"/>
        </w:rPr>
      </w:pPr>
      <w:r w:rsidRPr="00C710C7">
        <w:rPr>
          <w:sz w:val="28"/>
          <w:szCs w:val="28"/>
        </w:rPr>
        <w:t>Представление документов, указанных в подпунктах б</w:t>
      </w:r>
      <w:r w:rsidR="00A279DB">
        <w:rPr>
          <w:sz w:val="28"/>
          <w:szCs w:val="28"/>
        </w:rPr>
        <w:t>)</w:t>
      </w:r>
      <w:r w:rsidRPr="00C710C7">
        <w:rPr>
          <w:sz w:val="28"/>
          <w:szCs w:val="28"/>
        </w:rPr>
        <w:t xml:space="preserve"> и в</w:t>
      </w:r>
      <w:r w:rsidR="00A279DB">
        <w:rPr>
          <w:sz w:val="28"/>
          <w:szCs w:val="28"/>
        </w:rPr>
        <w:t>)</w:t>
      </w:r>
      <w:r w:rsidRPr="00C710C7">
        <w:rPr>
          <w:sz w:val="28"/>
          <w:szCs w:val="28"/>
        </w:rPr>
        <w:t xml:space="preserve"> </w:t>
      </w:r>
      <w:r w:rsidR="00A279DB">
        <w:rPr>
          <w:sz w:val="28"/>
          <w:szCs w:val="28"/>
        </w:rPr>
        <w:br/>
      </w:r>
      <w:r w:rsidRPr="00C710C7">
        <w:rPr>
          <w:sz w:val="28"/>
          <w:szCs w:val="28"/>
        </w:rPr>
        <w:t>части первой пункта 2 статьи 224 настоящего Кодекса, осуществляется при наличии таковых;</w:t>
      </w:r>
    </w:p>
    <w:p w:rsidR="006847C9" w:rsidRPr="00C710C7" w:rsidRDefault="006847C9" w:rsidP="006847C9">
      <w:pPr>
        <w:ind w:firstLine="720"/>
        <w:jc w:val="both"/>
        <w:rPr>
          <w:sz w:val="28"/>
          <w:szCs w:val="28"/>
        </w:rPr>
      </w:pPr>
      <w:r w:rsidRPr="00C710C7">
        <w:rPr>
          <w:sz w:val="28"/>
          <w:szCs w:val="28"/>
        </w:rPr>
        <w:t xml:space="preserve">б) определение таможенной стоимости производится с применением резервного метода на основании ценовой информации, имеющейся </w:t>
      </w:r>
      <w:r>
        <w:rPr>
          <w:sz w:val="28"/>
          <w:szCs w:val="28"/>
        </w:rPr>
        <w:br/>
      </w:r>
      <w:r w:rsidRPr="00C710C7">
        <w:rPr>
          <w:sz w:val="28"/>
          <w:szCs w:val="28"/>
        </w:rPr>
        <w:t>в распоряжении таможенного органа Приднестровской Молдавской Республики;</w:t>
      </w:r>
    </w:p>
    <w:p w:rsidR="006847C9" w:rsidRPr="00C710C7" w:rsidRDefault="006847C9" w:rsidP="006847C9">
      <w:pPr>
        <w:ind w:firstLine="720"/>
        <w:jc w:val="both"/>
        <w:rPr>
          <w:sz w:val="28"/>
          <w:szCs w:val="28"/>
        </w:rPr>
      </w:pPr>
      <w:r w:rsidRPr="00C710C7">
        <w:rPr>
          <w:sz w:val="28"/>
          <w:szCs w:val="28"/>
        </w:rPr>
        <w:t>в) льготы по уплате таможенных платежей не предоставляются;</w:t>
      </w:r>
    </w:p>
    <w:p w:rsidR="006847C9" w:rsidRPr="00C710C7" w:rsidRDefault="006847C9" w:rsidP="006847C9">
      <w:pPr>
        <w:ind w:firstLine="720"/>
        <w:jc w:val="both"/>
        <w:rPr>
          <w:sz w:val="28"/>
          <w:szCs w:val="28"/>
        </w:rPr>
      </w:pPr>
      <w:r w:rsidRPr="00C710C7">
        <w:rPr>
          <w:sz w:val="28"/>
          <w:szCs w:val="28"/>
        </w:rPr>
        <w:t xml:space="preserve">г) классификация товаров по Товарной номенклатуре внешнеэкономической деятельности производится декларантом. </w:t>
      </w:r>
    </w:p>
    <w:p w:rsidR="006847C9" w:rsidRPr="00C710C7" w:rsidRDefault="006847C9" w:rsidP="006847C9">
      <w:pPr>
        <w:ind w:firstLine="720"/>
        <w:jc w:val="both"/>
        <w:rPr>
          <w:sz w:val="28"/>
          <w:szCs w:val="28"/>
        </w:rPr>
      </w:pPr>
      <w:r w:rsidRPr="00C710C7">
        <w:rPr>
          <w:sz w:val="28"/>
          <w:szCs w:val="28"/>
        </w:rPr>
        <w:t xml:space="preserve">В случае выявления таможенным органом Приднестровской Молдавской Республики неверной классификации товаров классификация товаров производится должностным лицом (сотрудником) таможенного органа Приднестровской Молдавской Республики, осуществляющим таможенные операции, самостоятельно, без соблюдения требований </w:t>
      </w:r>
      <w:r w:rsidR="00A279DB">
        <w:rPr>
          <w:sz w:val="28"/>
          <w:szCs w:val="28"/>
        </w:rPr>
        <w:br/>
      </w:r>
      <w:r w:rsidRPr="00C710C7">
        <w:rPr>
          <w:sz w:val="28"/>
          <w:szCs w:val="28"/>
        </w:rPr>
        <w:t>пунктов 4, 5, 7 статьи 279 настоящего Кодекса, в порядке, определяемом нормативным правовым актом таможенного органа Приднестровской Молдавской Республики.</w:t>
      </w:r>
    </w:p>
    <w:p w:rsidR="006847C9" w:rsidRPr="00C710C7" w:rsidRDefault="006847C9" w:rsidP="006847C9">
      <w:pPr>
        <w:ind w:firstLine="720"/>
        <w:jc w:val="both"/>
        <w:rPr>
          <w:sz w:val="28"/>
          <w:szCs w:val="28"/>
        </w:rPr>
      </w:pPr>
      <w:r w:rsidRPr="00C710C7">
        <w:rPr>
          <w:sz w:val="28"/>
          <w:szCs w:val="28"/>
        </w:rPr>
        <w:t>Если принятое таможенным органом Приднестровской Молдавской Республики решение о классификации товаров влияет на применение к товарам запретов и ограничений и (или) размер таможенных платежей, подлежащих уплате, выпуск товаров не осуществляется до представления документов, подтверждающих соблюдение установленных запретов и ограничений, и (или) до уплаты таможенных платежей, дополнительно начисленных в соответствии с решением таможенного органа Приднестровской Молдавской Республики о классификации товаров соответственно. При этом меры ответственности, предусмотренные законодательством Приднестровской Молдавской Республики об административных правонарушениях, к декларанту не применяются.</w:t>
      </w:r>
    </w:p>
    <w:p w:rsidR="006847C9" w:rsidRPr="00C710C7" w:rsidRDefault="006847C9" w:rsidP="006847C9">
      <w:pPr>
        <w:ind w:firstLine="720"/>
        <w:jc w:val="both"/>
        <w:rPr>
          <w:sz w:val="28"/>
          <w:szCs w:val="28"/>
        </w:rPr>
      </w:pPr>
      <w:r w:rsidRPr="00C710C7">
        <w:rPr>
          <w:sz w:val="28"/>
          <w:szCs w:val="28"/>
        </w:rPr>
        <w:t>4</w:t>
      </w:r>
      <w:r w:rsidRPr="004A07B1">
        <w:rPr>
          <w:sz w:val="28"/>
          <w:szCs w:val="28"/>
        </w:rPr>
        <w:t xml:space="preserve">. Ввоз товаров в соответствии с настоящей статьей допускается </w:t>
      </w:r>
      <w:r w:rsidR="00FD312D" w:rsidRPr="004A07B1">
        <w:rPr>
          <w:sz w:val="28"/>
          <w:szCs w:val="28"/>
        </w:rPr>
        <w:br/>
      </w:r>
      <w:r w:rsidRPr="004A07B1">
        <w:rPr>
          <w:sz w:val="28"/>
          <w:szCs w:val="28"/>
        </w:rPr>
        <w:t>в случае</w:t>
      </w:r>
      <w:r w:rsidR="009133A5" w:rsidRPr="004A07B1">
        <w:rPr>
          <w:sz w:val="28"/>
          <w:szCs w:val="28"/>
        </w:rPr>
        <w:t>,</w:t>
      </w:r>
      <w:r w:rsidRPr="004A07B1">
        <w:rPr>
          <w:sz w:val="28"/>
          <w:szCs w:val="28"/>
        </w:rPr>
        <w:t xml:space="preserve"> </w:t>
      </w:r>
      <w:r w:rsidR="009133A5" w:rsidRPr="004A07B1">
        <w:rPr>
          <w:sz w:val="28"/>
          <w:szCs w:val="28"/>
        </w:rPr>
        <w:t>когда</w:t>
      </w:r>
      <w:r w:rsidRPr="004A07B1">
        <w:rPr>
          <w:sz w:val="28"/>
          <w:szCs w:val="28"/>
        </w:rPr>
        <w:t xml:space="preserve"> таможенная </w:t>
      </w:r>
      <w:r w:rsidRPr="00C710C7">
        <w:rPr>
          <w:sz w:val="28"/>
          <w:szCs w:val="28"/>
        </w:rPr>
        <w:t xml:space="preserve">стоимость ввозимых товаров, декларируемых по одной таможенной декларации, не превышает предел, установленный законодательством Приднестровской Молдавской Республики в области валютного регулирования и валютного контроля для расчетов в наличной </w:t>
      </w:r>
      <w:r w:rsidRPr="00C710C7">
        <w:rPr>
          <w:sz w:val="28"/>
          <w:szCs w:val="28"/>
        </w:rPr>
        <w:lastRenderedPageBreak/>
        <w:t xml:space="preserve">иностранной валюте по внешнеэкономическим сделкам без заключения внешнеэкономических договоров (контрактов). </w:t>
      </w:r>
    </w:p>
    <w:p w:rsidR="006847C9" w:rsidRPr="00C710C7" w:rsidRDefault="006847C9" w:rsidP="006847C9">
      <w:pPr>
        <w:ind w:firstLine="720"/>
        <w:jc w:val="both"/>
        <w:rPr>
          <w:sz w:val="28"/>
          <w:szCs w:val="28"/>
        </w:rPr>
      </w:pPr>
      <w:r w:rsidRPr="00C710C7">
        <w:rPr>
          <w:sz w:val="28"/>
          <w:szCs w:val="28"/>
        </w:rPr>
        <w:t>Если в результате корректировки таможенной стоимости, произведенной таможенным органом Приднестровской Молдавской Республики, таможенная стоимость ввозимых товаров превысит указанный предел, данное обстоятельство не препятствует применению порядка, предусмотренного настоящей статьей.</w:t>
      </w:r>
    </w:p>
    <w:p w:rsidR="006847C9" w:rsidRPr="00C710C7" w:rsidRDefault="006847C9" w:rsidP="006847C9">
      <w:pPr>
        <w:ind w:firstLine="720"/>
        <w:jc w:val="both"/>
        <w:rPr>
          <w:sz w:val="28"/>
          <w:szCs w:val="28"/>
        </w:rPr>
      </w:pPr>
      <w:r w:rsidRPr="00C710C7">
        <w:rPr>
          <w:sz w:val="28"/>
          <w:szCs w:val="28"/>
        </w:rPr>
        <w:t xml:space="preserve">Примечание: для целей настоящей статьи под отечественным физическим лицом следует понимать лицо, состоящее в трудовых отношениях </w:t>
      </w:r>
      <w:r>
        <w:rPr>
          <w:sz w:val="28"/>
          <w:szCs w:val="28"/>
        </w:rPr>
        <w:br/>
      </w:r>
      <w:r w:rsidRPr="00C710C7">
        <w:rPr>
          <w:sz w:val="28"/>
          <w:szCs w:val="28"/>
        </w:rPr>
        <w:t xml:space="preserve">с отечественным юридическим лицом, действующее в интересах отечественного юридического лица на основании доверенности, выданной </w:t>
      </w:r>
      <w:r>
        <w:rPr>
          <w:sz w:val="28"/>
          <w:szCs w:val="28"/>
        </w:rPr>
        <w:br/>
      </w:r>
      <w:r w:rsidRPr="00C710C7">
        <w:rPr>
          <w:sz w:val="28"/>
          <w:szCs w:val="28"/>
        </w:rPr>
        <w:t>в соответствии с требованиями действующего законодательства Приднестровской Молдавской Республики».</w:t>
      </w:r>
    </w:p>
    <w:p w:rsidR="006847C9" w:rsidRPr="00C710C7" w:rsidRDefault="006847C9" w:rsidP="006847C9">
      <w:pPr>
        <w:ind w:firstLine="720"/>
        <w:jc w:val="both"/>
        <w:rPr>
          <w:sz w:val="28"/>
          <w:szCs w:val="28"/>
        </w:rPr>
      </w:pPr>
    </w:p>
    <w:p w:rsidR="006847C9" w:rsidRPr="00C710C7" w:rsidRDefault="006847C9" w:rsidP="006847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4A0">
        <w:rPr>
          <w:rFonts w:eastAsia="Calibri"/>
          <w:b/>
          <w:sz w:val="28"/>
          <w:szCs w:val="28"/>
          <w:lang w:eastAsia="en-US"/>
        </w:rPr>
        <w:t>Статья 2.</w:t>
      </w:r>
      <w:r w:rsidRPr="00C710C7">
        <w:rPr>
          <w:rFonts w:eastAsia="Calibri"/>
          <w:sz w:val="28"/>
          <w:szCs w:val="28"/>
          <w:lang w:eastAsia="en-US"/>
        </w:rPr>
        <w:t xml:space="preserve"> Настоящий Закон вступает в силу со дня, следующего за днем официального опубликования.</w:t>
      </w:r>
    </w:p>
    <w:p w:rsidR="00BA24A0" w:rsidRPr="00F40594" w:rsidRDefault="00BA24A0" w:rsidP="00BA24A0">
      <w:pPr>
        <w:ind w:firstLine="709"/>
        <w:jc w:val="both"/>
        <w:rPr>
          <w:color w:val="000000" w:themeColor="text1"/>
          <w:sz w:val="28"/>
          <w:szCs w:val="28"/>
        </w:rPr>
      </w:pPr>
    </w:p>
    <w:p w:rsidR="00BA24A0" w:rsidRPr="00F40594" w:rsidRDefault="00BA24A0" w:rsidP="00BA24A0">
      <w:pPr>
        <w:ind w:firstLine="709"/>
        <w:jc w:val="both"/>
        <w:rPr>
          <w:color w:val="000000" w:themeColor="text1"/>
          <w:sz w:val="28"/>
          <w:szCs w:val="28"/>
        </w:rPr>
      </w:pPr>
    </w:p>
    <w:p w:rsidR="00BA24A0" w:rsidRPr="00F40594" w:rsidRDefault="00BA24A0" w:rsidP="00BA24A0">
      <w:pPr>
        <w:ind w:firstLine="709"/>
        <w:jc w:val="both"/>
        <w:rPr>
          <w:color w:val="000000" w:themeColor="text1"/>
          <w:sz w:val="28"/>
          <w:szCs w:val="28"/>
        </w:rPr>
      </w:pPr>
    </w:p>
    <w:p w:rsidR="00BA24A0" w:rsidRPr="00F40594" w:rsidRDefault="00BA24A0" w:rsidP="00BA24A0">
      <w:pPr>
        <w:jc w:val="both"/>
        <w:rPr>
          <w:color w:val="000000" w:themeColor="text1"/>
          <w:sz w:val="28"/>
          <w:szCs w:val="28"/>
        </w:rPr>
      </w:pPr>
      <w:r w:rsidRPr="00F40594">
        <w:rPr>
          <w:color w:val="000000" w:themeColor="text1"/>
          <w:sz w:val="28"/>
          <w:szCs w:val="28"/>
        </w:rPr>
        <w:t>Президент</w:t>
      </w:r>
    </w:p>
    <w:p w:rsidR="00BA24A0" w:rsidRPr="00F40594" w:rsidRDefault="00BA24A0" w:rsidP="00BA24A0">
      <w:pPr>
        <w:jc w:val="both"/>
        <w:rPr>
          <w:color w:val="000000" w:themeColor="text1"/>
          <w:sz w:val="28"/>
          <w:szCs w:val="28"/>
        </w:rPr>
      </w:pPr>
      <w:r w:rsidRPr="00F40594">
        <w:rPr>
          <w:color w:val="000000" w:themeColor="text1"/>
          <w:sz w:val="28"/>
          <w:szCs w:val="28"/>
        </w:rPr>
        <w:t>Приднестровской</w:t>
      </w:r>
    </w:p>
    <w:p w:rsidR="00BA24A0" w:rsidRPr="00F40594" w:rsidRDefault="00BA24A0" w:rsidP="00BA24A0">
      <w:pPr>
        <w:rPr>
          <w:color w:val="000000" w:themeColor="text1"/>
        </w:rPr>
      </w:pPr>
      <w:r w:rsidRPr="00F40594">
        <w:rPr>
          <w:color w:val="000000" w:themeColor="text1"/>
          <w:sz w:val="28"/>
          <w:szCs w:val="28"/>
        </w:rPr>
        <w:t>Молдавской Республики                                            В. Н. КРАСНОСЕЛЬСКИЙ</w:t>
      </w:r>
    </w:p>
    <w:p w:rsidR="00BA24A0" w:rsidRDefault="00BA24A0" w:rsidP="00BA24A0"/>
    <w:p w:rsidR="00611914" w:rsidRDefault="00611914"/>
    <w:p w:rsidR="00B33723" w:rsidRDefault="00B33723"/>
    <w:p w:rsidR="00B33723" w:rsidRDefault="00B33723"/>
    <w:p w:rsidR="00B33723" w:rsidRDefault="00B33723"/>
    <w:p w:rsidR="00B33723" w:rsidRPr="005259E9" w:rsidRDefault="00B33723" w:rsidP="00B33723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B33723" w:rsidRPr="005259E9" w:rsidRDefault="00B33723" w:rsidP="00B3372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33723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2022</w:t>
      </w:r>
      <w:r w:rsidRPr="005259E9">
        <w:rPr>
          <w:sz w:val="28"/>
          <w:szCs w:val="28"/>
        </w:rPr>
        <w:t xml:space="preserve"> г.</w:t>
      </w:r>
    </w:p>
    <w:p w:rsidR="00B33723" w:rsidRPr="005259E9" w:rsidRDefault="00B33723" w:rsidP="00B33723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359-ЗИ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p w:rsidR="00B33723" w:rsidRDefault="00B33723">
      <w:bookmarkStart w:id="0" w:name="_GoBack"/>
      <w:bookmarkEnd w:id="0"/>
    </w:p>
    <w:sectPr w:rsidR="00B33723" w:rsidSect="00BA24A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E6" w:rsidRDefault="00421BE6" w:rsidP="00BA24A0">
      <w:r>
        <w:separator/>
      </w:r>
    </w:p>
  </w:endnote>
  <w:endnote w:type="continuationSeparator" w:id="0">
    <w:p w:rsidR="00421BE6" w:rsidRDefault="00421BE6" w:rsidP="00BA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E6" w:rsidRDefault="00421BE6" w:rsidP="00BA24A0">
      <w:r>
        <w:separator/>
      </w:r>
    </w:p>
  </w:footnote>
  <w:footnote w:type="continuationSeparator" w:id="0">
    <w:p w:rsidR="00421BE6" w:rsidRDefault="00421BE6" w:rsidP="00BA2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044568"/>
      <w:docPartObj>
        <w:docPartGallery w:val="Page Numbers (Top of Page)"/>
        <w:docPartUnique/>
      </w:docPartObj>
    </w:sdtPr>
    <w:sdtEndPr/>
    <w:sdtContent>
      <w:p w:rsidR="00BA24A0" w:rsidRDefault="00BA24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72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9"/>
    <w:rsid w:val="000E5BBE"/>
    <w:rsid w:val="00224DAA"/>
    <w:rsid w:val="00284106"/>
    <w:rsid w:val="002F33C5"/>
    <w:rsid w:val="00345155"/>
    <w:rsid w:val="00361C3D"/>
    <w:rsid w:val="00400E63"/>
    <w:rsid w:val="00421BE6"/>
    <w:rsid w:val="004A07B1"/>
    <w:rsid w:val="005955B4"/>
    <w:rsid w:val="00611914"/>
    <w:rsid w:val="006847C9"/>
    <w:rsid w:val="006E3AD0"/>
    <w:rsid w:val="007B2F7F"/>
    <w:rsid w:val="009133A5"/>
    <w:rsid w:val="009477E9"/>
    <w:rsid w:val="00A16E7F"/>
    <w:rsid w:val="00A279DB"/>
    <w:rsid w:val="00AA1080"/>
    <w:rsid w:val="00B33723"/>
    <w:rsid w:val="00BA24A0"/>
    <w:rsid w:val="00C22A54"/>
    <w:rsid w:val="00DB36F8"/>
    <w:rsid w:val="00DC11CC"/>
    <w:rsid w:val="00DF16E2"/>
    <w:rsid w:val="00E6572F"/>
    <w:rsid w:val="00F26602"/>
    <w:rsid w:val="00F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8CBD-3E55-40D1-9C02-11CA5F02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7C9"/>
    <w:pPr>
      <w:spacing w:before="100" w:beforeAutospacing="1" w:after="100" w:afterAutospacing="1"/>
    </w:pPr>
  </w:style>
  <w:style w:type="paragraph" w:customStyle="1" w:styleId="1">
    <w:name w:val="Без интервала1"/>
    <w:rsid w:val="00AA108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A2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2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2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2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0E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0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20</cp:revision>
  <cp:lastPrinted>2022-12-07T07:17:00Z</cp:lastPrinted>
  <dcterms:created xsi:type="dcterms:W3CDTF">2022-11-29T10:08:00Z</dcterms:created>
  <dcterms:modified xsi:type="dcterms:W3CDTF">2022-12-19T07:28:00Z</dcterms:modified>
</cp:coreProperties>
</file>