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4610AE" w:rsidRDefault="005A4D06" w:rsidP="00A11B75">
      <w:pPr>
        <w:jc w:val="center"/>
        <w:rPr>
          <w:color w:val="000000" w:themeColor="text1"/>
          <w:sz w:val="28"/>
          <w:szCs w:val="28"/>
        </w:rPr>
      </w:pPr>
      <w:bookmarkStart w:id="0" w:name="_Hlk149038345"/>
    </w:p>
    <w:p w:rsidR="005A4D06" w:rsidRPr="004610AE" w:rsidRDefault="005A4D06" w:rsidP="00A11B75">
      <w:pPr>
        <w:jc w:val="center"/>
        <w:rPr>
          <w:color w:val="000000" w:themeColor="text1"/>
          <w:sz w:val="28"/>
          <w:szCs w:val="28"/>
        </w:rPr>
      </w:pPr>
    </w:p>
    <w:p w:rsidR="005A4D06" w:rsidRPr="004610AE" w:rsidRDefault="005A4D06" w:rsidP="00A11B75">
      <w:pPr>
        <w:jc w:val="center"/>
        <w:rPr>
          <w:color w:val="000000" w:themeColor="text1"/>
          <w:sz w:val="28"/>
          <w:szCs w:val="28"/>
        </w:rPr>
      </w:pPr>
    </w:p>
    <w:p w:rsidR="005A4D06" w:rsidRPr="004610AE" w:rsidRDefault="005A4D06" w:rsidP="00A11B75">
      <w:pPr>
        <w:jc w:val="center"/>
        <w:rPr>
          <w:color w:val="000000" w:themeColor="text1"/>
          <w:sz w:val="28"/>
          <w:szCs w:val="28"/>
        </w:rPr>
      </w:pPr>
    </w:p>
    <w:p w:rsidR="005A4D06" w:rsidRPr="004610AE" w:rsidRDefault="005A4D06" w:rsidP="00A11B75">
      <w:pPr>
        <w:jc w:val="center"/>
        <w:rPr>
          <w:color w:val="000000" w:themeColor="text1"/>
          <w:sz w:val="28"/>
          <w:szCs w:val="28"/>
        </w:rPr>
      </w:pPr>
    </w:p>
    <w:p w:rsidR="005A4D06" w:rsidRPr="004610AE" w:rsidRDefault="005A4D06" w:rsidP="00A11B75">
      <w:pPr>
        <w:jc w:val="center"/>
        <w:rPr>
          <w:b/>
          <w:color w:val="000000" w:themeColor="text1"/>
          <w:sz w:val="28"/>
          <w:szCs w:val="28"/>
        </w:rPr>
      </w:pPr>
      <w:r w:rsidRPr="004610AE">
        <w:rPr>
          <w:b/>
          <w:color w:val="000000" w:themeColor="text1"/>
          <w:sz w:val="28"/>
          <w:szCs w:val="28"/>
        </w:rPr>
        <w:t>Закон</w:t>
      </w:r>
    </w:p>
    <w:p w:rsidR="005A4D06" w:rsidRPr="004610AE" w:rsidRDefault="005A4D06" w:rsidP="00A11B75">
      <w:pPr>
        <w:jc w:val="center"/>
        <w:rPr>
          <w:b/>
          <w:color w:val="000000" w:themeColor="text1"/>
          <w:sz w:val="28"/>
          <w:szCs w:val="28"/>
        </w:rPr>
      </w:pPr>
      <w:r w:rsidRPr="004610AE">
        <w:rPr>
          <w:b/>
          <w:color w:val="000000" w:themeColor="text1"/>
          <w:sz w:val="28"/>
          <w:szCs w:val="28"/>
        </w:rPr>
        <w:t>Приднестровской Молдавской Республики</w:t>
      </w:r>
    </w:p>
    <w:p w:rsidR="005A4D06" w:rsidRPr="004610AE" w:rsidRDefault="005A4D06" w:rsidP="00A11B75">
      <w:pPr>
        <w:jc w:val="center"/>
        <w:rPr>
          <w:b/>
          <w:color w:val="000000" w:themeColor="text1"/>
          <w:sz w:val="28"/>
          <w:szCs w:val="28"/>
        </w:rPr>
      </w:pPr>
    </w:p>
    <w:p w:rsidR="00247F63" w:rsidRPr="004610AE" w:rsidRDefault="005A4D06" w:rsidP="00247F63">
      <w:pPr>
        <w:jc w:val="center"/>
        <w:rPr>
          <w:b/>
          <w:bCs/>
          <w:color w:val="000000" w:themeColor="text1"/>
          <w:sz w:val="28"/>
          <w:szCs w:val="28"/>
        </w:rPr>
      </w:pPr>
      <w:r w:rsidRPr="004610AE">
        <w:rPr>
          <w:b/>
          <w:color w:val="000000" w:themeColor="text1"/>
          <w:sz w:val="28"/>
          <w:szCs w:val="28"/>
        </w:rPr>
        <w:t>«</w:t>
      </w:r>
      <w:bookmarkEnd w:id="0"/>
      <w:r w:rsidR="00247F63" w:rsidRPr="004610AE">
        <w:rPr>
          <w:b/>
          <w:bCs/>
          <w:color w:val="000000" w:themeColor="text1"/>
          <w:sz w:val="28"/>
          <w:szCs w:val="28"/>
        </w:rPr>
        <w:t xml:space="preserve">О внесении изменений </w:t>
      </w:r>
    </w:p>
    <w:p w:rsidR="00247F63" w:rsidRPr="004610AE" w:rsidRDefault="00247F63" w:rsidP="00247F63">
      <w:pPr>
        <w:jc w:val="center"/>
        <w:rPr>
          <w:b/>
          <w:bCs/>
          <w:color w:val="000000" w:themeColor="text1"/>
          <w:sz w:val="28"/>
          <w:szCs w:val="28"/>
        </w:rPr>
      </w:pPr>
      <w:r w:rsidRPr="004610AE">
        <w:rPr>
          <w:b/>
          <w:bCs/>
          <w:color w:val="000000" w:themeColor="text1"/>
          <w:sz w:val="28"/>
          <w:szCs w:val="28"/>
        </w:rPr>
        <w:t>в Закон Приднестровской Молдавской Республики</w:t>
      </w:r>
    </w:p>
    <w:p w:rsidR="00B11706" w:rsidRPr="004610AE" w:rsidRDefault="00247F63" w:rsidP="00247F63">
      <w:pPr>
        <w:jc w:val="center"/>
        <w:rPr>
          <w:b/>
          <w:color w:val="000000" w:themeColor="text1"/>
          <w:sz w:val="28"/>
          <w:szCs w:val="28"/>
        </w:rPr>
      </w:pPr>
      <w:r w:rsidRPr="004610AE">
        <w:rPr>
          <w:b/>
          <w:bCs/>
          <w:color w:val="000000" w:themeColor="text1"/>
          <w:sz w:val="28"/>
          <w:szCs w:val="28"/>
        </w:rPr>
        <w:t>«О социальной защите ветеранов войны</w:t>
      </w:r>
      <w:r w:rsidR="00FA559F" w:rsidRPr="004610AE">
        <w:rPr>
          <w:b/>
          <w:color w:val="000000" w:themeColor="text1"/>
          <w:sz w:val="28"/>
          <w:szCs w:val="28"/>
        </w:rPr>
        <w:t>»</w:t>
      </w:r>
    </w:p>
    <w:p w:rsidR="005A4D06" w:rsidRPr="004610AE" w:rsidRDefault="005A4D06" w:rsidP="00A11B75">
      <w:pPr>
        <w:rPr>
          <w:rFonts w:eastAsia="Calibri"/>
          <w:color w:val="000000" w:themeColor="text1"/>
          <w:sz w:val="28"/>
          <w:szCs w:val="28"/>
        </w:rPr>
      </w:pPr>
    </w:p>
    <w:p w:rsidR="005A4D06" w:rsidRPr="004610AE" w:rsidRDefault="005A4D06" w:rsidP="00A11B75">
      <w:pPr>
        <w:rPr>
          <w:rFonts w:eastAsia="Calibri"/>
          <w:color w:val="000000" w:themeColor="text1"/>
          <w:sz w:val="28"/>
          <w:szCs w:val="28"/>
        </w:rPr>
      </w:pPr>
      <w:r w:rsidRPr="004610AE">
        <w:rPr>
          <w:rFonts w:eastAsia="Calibri"/>
          <w:color w:val="000000" w:themeColor="text1"/>
          <w:sz w:val="28"/>
          <w:szCs w:val="28"/>
        </w:rPr>
        <w:t>Принят Верховным Советом</w:t>
      </w:r>
    </w:p>
    <w:p w:rsidR="005A4D06" w:rsidRPr="004610AE" w:rsidRDefault="005A4D06" w:rsidP="00A11B75">
      <w:pPr>
        <w:rPr>
          <w:rFonts w:eastAsia="Calibri"/>
          <w:color w:val="000000" w:themeColor="text1"/>
          <w:sz w:val="28"/>
          <w:szCs w:val="28"/>
        </w:rPr>
      </w:pPr>
      <w:r w:rsidRPr="004610AE">
        <w:rPr>
          <w:rFonts w:eastAsia="Calibri"/>
          <w:color w:val="000000" w:themeColor="text1"/>
          <w:sz w:val="28"/>
          <w:szCs w:val="28"/>
        </w:rPr>
        <w:t xml:space="preserve">Приднестровской Молдавской Республики                      </w:t>
      </w:r>
      <w:r w:rsidR="00844CBC" w:rsidRPr="004610AE">
        <w:rPr>
          <w:rFonts w:eastAsia="Calibri"/>
          <w:color w:val="000000" w:themeColor="text1"/>
          <w:sz w:val="28"/>
          <w:szCs w:val="28"/>
        </w:rPr>
        <w:t xml:space="preserve"> </w:t>
      </w:r>
      <w:r w:rsidR="003D729B" w:rsidRPr="004610AE">
        <w:rPr>
          <w:rFonts w:eastAsia="Calibri"/>
          <w:color w:val="000000" w:themeColor="text1"/>
          <w:sz w:val="28"/>
          <w:szCs w:val="28"/>
        </w:rPr>
        <w:t xml:space="preserve">     </w:t>
      </w:r>
      <w:r w:rsidR="007762B3" w:rsidRPr="004610AE">
        <w:rPr>
          <w:rFonts w:eastAsia="Calibri"/>
          <w:color w:val="000000" w:themeColor="text1"/>
          <w:sz w:val="28"/>
          <w:szCs w:val="28"/>
        </w:rPr>
        <w:t>1</w:t>
      </w:r>
      <w:r w:rsidR="00506F9D" w:rsidRPr="004610AE">
        <w:rPr>
          <w:rFonts w:eastAsia="Calibri"/>
          <w:color w:val="000000" w:themeColor="text1"/>
          <w:sz w:val="28"/>
          <w:szCs w:val="28"/>
        </w:rPr>
        <w:t>7</w:t>
      </w:r>
      <w:r w:rsidRPr="004610AE">
        <w:rPr>
          <w:rFonts w:eastAsia="Calibri"/>
          <w:color w:val="000000" w:themeColor="text1"/>
          <w:sz w:val="28"/>
          <w:szCs w:val="28"/>
        </w:rPr>
        <w:t xml:space="preserve"> </w:t>
      </w:r>
      <w:r w:rsidR="00844CBC" w:rsidRPr="004610AE">
        <w:rPr>
          <w:rFonts w:eastAsia="Calibri"/>
          <w:color w:val="000000" w:themeColor="text1"/>
          <w:sz w:val="28"/>
          <w:szCs w:val="28"/>
        </w:rPr>
        <w:t>ию</w:t>
      </w:r>
      <w:r w:rsidR="005A06A2" w:rsidRPr="004610AE">
        <w:rPr>
          <w:rFonts w:eastAsia="Calibri"/>
          <w:color w:val="000000" w:themeColor="text1"/>
          <w:sz w:val="28"/>
          <w:szCs w:val="28"/>
        </w:rPr>
        <w:t>л</w:t>
      </w:r>
      <w:r w:rsidRPr="004610AE">
        <w:rPr>
          <w:rFonts w:eastAsia="Calibri"/>
          <w:color w:val="000000" w:themeColor="text1"/>
          <w:sz w:val="28"/>
          <w:szCs w:val="28"/>
        </w:rPr>
        <w:t>я 2024 года</w:t>
      </w:r>
    </w:p>
    <w:p w:rsidR="00B86678" w:rsidRPr="004610AE" w:rsidRDefault="00B86678" w:rsidP="00D030CC">
      <w:pPr>
        <w:ind w:firstLine="709"/>
        <w:jc w:val="both"/>
        <w:rPr>
          <w:color w:val="000000" w:themeColor="text1"/>
          <w:sz w:val="28"/>
          <w:szCs w:val="28"/>
        </w:rPr>
      </w:pPr>
    </w:p>
    <w:p w:rsidR="00512ECC" w:rsidRPr="004610AE" w:rsidRDefault="007762B3" w:rsidP="00867457">
      <w:pPr>
        <w:ind w:firstLine="709"/>
        <w:jc w:val="both"/>
        <w:rPr>
          <w:color w:val="000000" w:themeColor="text1"/>
          <w:sz w:val="28"/>
          <w:szCs w:val="28"/>
        </w:rPr>
      </w:pPr>
      <w:r w:rsidRPr="004610AE">
        <w:rPr>
          <w:b/>
          <w:color w:val="000000" w:themeColor="text1"/>
          <w:sz w:val="28"/>
          <w:szCs w:val="28"/>
        </w:rPr>
        <w:t xml:space="preserve">Статья 1. </w:t>
      </w:r>
      <w:r w:rsidR="00D030CC" w:rsidRPr="004610AE">
        <w:rPr>
          <w:color w:val="000000" w:themeColor="text1"/>
          <w:sz w:val="28"/>
          <w:szCs w:val="28"/>
        </w:rPr>
        <w:t xml:space="preserve">Внести в Закон Приднестровской Молдавской Республики </w:t>
      </w:r>
      <w:r w:rsidR="00D030CC" w:rsidRPr="004610AE">
        <w:rPr>
          <w:color w:val="000000" w:themeColor="text1"/>
          <w:sz w:val="28"/>
          <w:szCs w:val="28"/>
        </w:rPr>
        <w:br/>
        <w:t xml:space="preserve">от 21 марта 1995 года «О социальной защите ветеранов войны» (CЗМР 95-1) </w:t>
      </w:r>
      <w:r w:rsidR="00D030CC" w:rsidRPr="004610AE">
        <w:rPr>
          <w:color w:val="000000" w:themeColor="text1"/>
          <w:sz w:val="28"/>
          <w:szCs w:val="28"/>
        </w:rPr>
        <w:br/>
        <w:t xml:space="preserve">с изменениями и дополнениями, внесенными законами Приднестровской Молдавской Республики от 6 августа 1996 года № 10-ЗИД (СЗМР 96-3); </w:t>
      </w:r>
      <w:r w:rsidR="00D030CC" w:rsidRPr="004610AE">
        <w:rPr>
          <w:color w:val="000000" w:themeColor="text1"/>
          <w:sz w:val="28"/>
          <w:szCs w:val="28"/>
        </w:rPr>
        <w:br/>
        <w:t xml:space="preserve">от 17 июля 1997 года № 53-ЗИД (СЗМР 97-3); от 13 октября 1998 года </w:t>
      </w:r>
      <w:r w:rsidR="00D030CC" w:rsidRPr="004610AE">
        <w:rPr>
          <w:color w:val="000000" w:themeColor="text1"/>
          <w:sz w:val="28"/>
          <w:szCs w:val="28"/>
        </w:rPr>
        <w:br/>
        <w:t>№ 121-ЗИД (СЗМР 98-</w:t>
      </w:r>
      <w:r w:rsidR="008678EB" w:rsidRPr="004610AE">
        <w:rPr>
          <w:color w:val="000000" w:themeColor="text1"/>
          <w:sz w:val="28"/>
          <w:szCs w:val="28"/>
        </w:rPr>
        <w:t>4</w:t>
      </w:r>
      <w:r w:rsidR="00D030CC" w:rsidRPr="004610AE">
        <w:rPr>
          <w:color w:val="000000" w:themeColor="text1"/>
          <w:sz w:val="28"/>
          <w:szCs w:val="28"/>
        </w:rPr>
        <w:t xml:space="preserve">); от 9 апреля 2001 года № 4-ЗД-III (газета «Приднестровье» от 12 апреля 2001 года № 70); от 1 февраля 2002 года </w:t>
      </w:r>
      <w:r w:rsidR="00D030CC" w:rsidRPr="004610AE">
        <w:rPr>
          <w:color w:val="000000" w:themeColor="text1"/>
          <w:sz w:val="28"/>
          <w:szCs w:val="28"/>
        </w:rPr>
        <w:br/>
        <w:t xml:space="preserve">№ 98-ЗИД-III (САЗ 02-5); от 18 апреля 2002 года № 120-ЗД-III (САЗ 02-16); </w:t>
      </w:r>
      <w:r w:rsidR="00D030CC" w:rsidRPr="004610AE">
        <w:rPr>
          <w:color w:val="000000" w:themeColor="text1"/>
          <w:sz w:val="28"/>
          <w:szCs w:val="28"/>
        </w:rPr>
        <w:br/>
        <w:t xml:space="preserve">от 25 июля 2002 года № 171-ЗИД-III (САЗ 02-30); от 15 апреля 2003 года </w:t>
      </w:r>
      <w:r w:rsidR="00D030CC" w:rsidRPr="004610AE">
        <w:rPr>
          <w:color w:val="000000" w:themeColor="text1"/>
          <w:sz w:val="28"/>
          <w:szCs w:val="28"/>
        </w:rPr>
        <w:br/>
        <w:t xml:space="preserve">№ 264-ЗИД-III (САЗ 03-16); от 22 мая 2003 года № 278-ЗД-III (САЗ 03-21); </w:t>
      </w:r>
      <w:r w:rsidR="00D030CC" w:rsidRPr="004610AE">
        <w:rPr>
          <w:color w:val="000000" w:themeColor="text1"/>
          <w:sz w:val="28"/>
          <w:szCs w:val="28"/>
        </w:rPr>
        <w:br/>
        <w:t xml:space="preserve">от 16 июня 2004 года № 429-ЗИ-III (САЗ 04-25); от 30 сентября 2004 года </w:t>
      </w:r>
      <w:r w:rsidR="00D030CC" w:rsidRPr="004610AE">
        <w:rPr>
          <w:color w:val="000000" w:themeColor="text1"/>
          <w:sz w:val="28"/>
          <w:szCs w:val="28"/>
        </w:rPr>
        <w:br/>
        <w:t xml:space="preserve">№ 474-ЗИД-III (САЗ 04-40); от 27 декабря 2004 года № 507-ЗД-III (САЗ 05-1); </w:t>
      </w:r>
      <w:r w:rsidR="00D030CC" w:rsidRPr="004610AE">
        <w:rPr>
          <w:color w:val="000000" w:themeColor="text1"/>
          <w:sz w:val="28"/>
          <w:szCs w:val="28"/>
        </w:rPr>
        <w:br/>
        <w:t xml:space="preserve">от 19 января 2007 года № 161-ЗД-IV (САЗ 07-4); от 25 сентября 2007 года </w:t>
      </w:r>
      <w:r w:rsidR="00D030CC" w:rsidRPr="004610AE">
        <w:rPr>
          <w:color w:val="000000" w:themeColor="text1"/>
          <w:sz w:val="28"/>
          <w:szCs w:val="28"/>
        </w:rPr>
        <w:br/>
        <w:t>№ 294-ЗД-</w:t>
      </w:r>
      <w:r w:rsidR="00D030CC" w:rsidRPr="004610AE">
        <w:rPr>
          <w:color w:val="000000" w:themeColor="text1"/>
          <w:sz w:val="28"/>
          <w:szCs w:val="28"/>
          <w:lang w:val="en-US"/>
        </w:rPr>
        <w:t>IV</w:t>
      </w:r>
      <w:r w:rsidR="00D030CC" w:rsidRPr="004610AE">
        <w:rPr>
          <w:color w:val="000000" w:themeColor="text1"/>
          <w:sz w:val="28"/>
          <w:szCs w:val="28"/>
        </w:rPr>
        <w:t xml:space="preserve"> (САЗ 07-40); от 18 июня 2009 года № 780-ЗИ-</w:t>
      </w:r>
      <w:r w:rsidR="00D030CC" w:rsidRPr="004610AE">
        <w:rPr>
          <w:color w:val="000000" w:themeColor="text1"/>
          <w:sz w:val="28"/>
          <w:szCs w:val="28"/>
          <w:lang w:val="en-US"/>
        </w:rPr>
        <w:t>IV</w:t>
      </w:r>
      <w:r w:rsidR="00D030CC" w:rsidRPr="004610AE">
        <w:rPr>
          <w:color w:val="000000" w:themeColor="text1"/>
          <w:sz w:val="28"/>
          <w:szCs w:val="28"/>
        </w:rPr>
        <w:t xml:space="preserve"> (САЗ 09-25); </w:t>
      </w:r>
      <w:r w:rsidR="00D030CC" w:rsidRPr="004610AE">
        <w:rPr>
          <w:color w:val="000000" w:themeColor="text1"/>
          <w:sz w:val="28"/>
          <w:szCs w:val="28"/>
        </w:rPr>
        <w:br/>
        <w:t>от 26 мая 2010 года № 87-ЗИД-</w:t>
      </w:r>
      <w:r w:rsidR="00D030CC" w:rsidRPr="004610AE">
        <w:rPr>
          <w:color w:val="000000" w:themeColor="text1"/>
          <w:sz w:val="28"/>
          <w:szCs w:val="28"/>
          <w:lang w:val="en-US"/>
        </w:rPr>
        <w:t>IV</w:t>
      </w:r>
      <w:r w:rsidR="00D030CC" w:rsidRPr="004610AE">
        <w:rPr>
          <w:color w:val="000000" w:themeColor="text1"/>
          <w:sz w:val="28"/>
          <w:szCs w:val="28"/>
        </w:rPr>
        <w:t xml:space="preserve"> (САЗ 10-21); от 27 июля 2010 года </w:t>
      </w:r>
      <w:r w:rsidR="00D030CC" w:rsidRPr="004610AE">
        <w:rPr>
          <w:color w:val="000000" w:themeColor="text1"/>
          <w:sz w:val="28"/>
          <w:szCs w:val="28"/>
        </w:rPr>
        <w:br/>
        <w:t>№ 151-ЗИД-IV (САЗ 10-30); от 21 апреля 2011 года № 33-ЗИД-</w:t>
      </w:r>
      <w:r w:rsidR="00D030CC" w:rsidRPr="004610AE">
        <w:rPr>
          <w:color w:val="000000" w:themeColor="text1"/>
          <w:sz w:val="28"/>
          <w:szCs w:val="28"/>
          <w:lang w:val="en-US"/>
        </w:rPr>
        <w:t>V</w:t>
      </w:r>
      <w:r w:rsidR="00D030CC" w:rsidRPr="004610AE">
        <w:rPr>
          <w:color w:val="000000" w:themeColor="text1"/>
          <w:sz w:val="28"/>
          <w:szCs w:val="28"/>
        </w:rPr>
        <w:t xml:space="preserve"> (САЗ 11-16); </w:t>
      </w:r>
      <w:r w:rsidR="00D030CC" w:rsidRPr="004610AE">
        <w:rPr>
          <w:color w:val="000000" w:themeColor="text1"/>
          <w:sz w:val="28"/>
          <w:szCs w:val="28"/>
        </w:rPr>
        <w:br/>
        <w:t xml:space="preserve">от 11 октября 2011 года № 174-ЗД-V (САЗ 11-41); от 11 октября 2011 года </w:t>
      </w:r>
      <w:r w:rsidR="00D030CC" w:rsidRPr="004610AE">
        <w:rPr>
          <w:color w:val="000000" w:themeColor="text1"/>
          <w:sz w:val="28"/>
          <w:szCs w:val="28"/>
        </w:rPr>
        <w:br/>
        <w:t>№ 176-ЗД-V (САЗ 11-41); от 10 января 2012 года № 1-ЗД-</w:t>
      </w:r>
      <w:r w:rsidR="00D030CC" w:rsidRPr="004610AE">
        <w:rPr>
          <w:color w:val="000000" w:themeColor="text1"/>
          <w:sz w:val="28"/>
          <w:szCs w:val="28"/>
          <w:lang w:val="en-US"/>
        </w:rPr>
        <w:t>V</w:t>
      </w:r>
      <w:r w:rsidR="00D030CC" w:rsidRPr="004610AE">
        <w:rPr>
          <w:color w:val="000000" w:themeColor="text1"/>
          <w:sz w:val="28"/>
          <w:szCs w:val="28"/>
        </w:rPr>
        <w:t xml:space="preserve"> (САЗ 12-3); </w:t>
      </w:r>
      <w:r w:rsidR="00D030CC" w:rsidRPr="004610AE">
        <w:rPr>
          <w:color w:val="000000" w:themeColor="text1"/>
          <w:sz w:val="28"/>
          <w:szCs w:val="28"/>
        </w:rPr>
        <w:br/>
        <w:t>от 24 декабря 2012 года № 264-ЗИ-</w:t>
      </w:r>
      <w:r w:rsidR="00D030CC" w:rsidRPr="004610AE">
        <w:rPr>
          <w:color w:val="000000" w:themeColor="text1"/>
          <w:sz w:val="28"/>
          <w:szCs w:val="28"/>
          <w:lang w:val="en-US"/>
        </w:rPr>
        <w:t>V</w:t>
      </w:r>
      <w:r w:rsidR="00D030CC" w:rsidRPr="004610AE">
        <w:rPr>
          <w:color w:val="000000" w:themeColor="text1"/>
          <w:sz w:val="28"/>
          <w:szCs w:val="28"/>
        </w:rPr>
        <w:t xml:space="preserve"> (САЗ 12-53); от 29 апреля 2013 года </w:t>
      </w:r>
      <w:r w:rsidR="00D030CC" w:rsidRPr="004610AE">
        <w:rPr>
          <w:color w:val="000000" w:themeColor="text1"/>
          <w:sz w:val="28"/>
          <w:szCs w:val="28"/>
        </w:rPr>
        <w:br/>
        <w:t>№ 98-ЗИ-</w:t>
      </w:r>
      <w:r w:rsidR="00D030CC" w:rsidRPr="004610AE">
        <w:rPr>
          <w:color w:val="000000" w:themeColor="text1"/>
          <w:sz w:val="28"/>
          <w:szCs w:val="28"/>
          <w:lang w:val="en-US"/>
        </w:rPr>
        <w:t>V</w:t>
      </w:r>
      <w:r w:rsidR="00D030CC" w:rsidRPr="004610AE">
        <w:rPr>
          <w:color w:val="000000" w:themeColor="text1"/>
          <w:sz w:val="28"/>
          <w:szCs w:val="28"/>
        </w:rPr>
        <w:t xml:space="preserve"> (САЗ 13-17); от 12 января 2015 года № 2-ЗИД-V (САЗ 15-3); </w:t>
      </w:r>
      <w:r w:rsidR="0076710B" w:rsidRPr="004610AE">
        <w:rPr>
          <w:color w:val="000000" w:themeColor="text1"/>
          <w:sz w:val="28"/>
          <w:szCs w:val="28"/>
        </w:rPr>
        <w:br/>
      </w:r>
      <w:r w:rsidR="00D030CC" w:rsidRPr="004610AE">
        <w:rPr>
          <w:color w:val="000000" w:themeColor="text1"/>
          <w:sz w:val="28"/>
          <w:szCs w:val="28"/>
        </w:rPr>
        <w:t>от 5 апреля 2016 года № 76-ЗИ-</w:t>
      </w:r>
      <w:r w:rsidR="00D030CC" w:rsidRPr="004610AE">
        <w:rPr>
          <w:color w:val="000000" w:themeColor="text1"/>
          <w:sz w:val="28"/>
          <w:szCs w:val="28"/>
          <w:lang w:val="en-US"/>
        </w:rPr>
        <w:t>VI</w:t>
      </w:r>
      <w:r w:rsidR="00D030CC" w:rsidRPr="004610AE">
        <w:rPr>
          <w:color w:val="000000" w:themeColor="text1"/>
          <w:sz w:val="28"/>
          <w:szCs w:val="28"/>
        </w:rPr>
        <w:t xml:space="preserve"> (САЗ 16-14); от 25 июля 2016 года </w:t>
      </w:r>
      <w:r w:rsidR="0076710B" w:rsidRPr="004610AE">
        <w:rPr>
          <w:color w:val="000000" w:themeColor="text1"/>
          <w:sz w:val="28"/>
          <w:szCs w:val="28"/>
        </w:rPr>
        <w:br/>
      </w:r>
      <w:r w:rsidR="00D030CC" w:rsidRPr="004610AE">
        <w:rPr>
          <w:color w:val="000000" w:themeColor="text1"/>
          <w:sz w:val="28"/>
          <w:szCs w:val="28"/>
        </w:rPr>
        <w:t>№ 186-ЗД-</w:t>
      </w:r>
      <w:r w:rsidR="00D030CC" w:rsidRPr="004610AE">
        <w:rPr>
          <w:color w:val="000000" w:themeColor="text1"/>
          <w:sz w:val="28"/>
          <w:szCs w:val="28"/>
          <w:lang w:val="en-US"/>
        </w:rPr>
        <w:t>VI</w:t>
      </w:r>
      <w:r w:rsidR="00D030CC" w:rsidRPr="004610AE">
        <w:rPr>
          <w:color w:val="000000" w:themeColor="text1"/>
          <w:sz w:val="28"/>
          <w:szCs w:val="28"/>
        </w:rPr>
        <w:t xml:space="preserve"> (САЗ 16-30); от 27 сентября 2016 года № 218-ЗИ-</w:t>
      </w:r>
      <w:r w:rsidR="00D030CC" w:rsidRPr="004610AE">
        <w:rPr>
          <w:color w:val="000000" w:themeColor="text1"/>
          <w:sz w:val="28"/>
          <w:szCs w:val="28"/>
          <w:lang w:val="en-US"/>
        </w:rPr>
        <w:t>VI</w:t>
      </w:r>
      <w:r w:rsidR="00D030CC" w:rsidRPr="004610AE">
        <w:rPr>
          <w:color w:val="000000" w:themeColor="text1"/>
          <w:sz w:val="28"/>
          <w:szCs w:val="28"/>
        </w:rPr>
        <w:t xml:space="preserve"> (САЗ 16-39); от 27 сентября 2016 года № 219-ЗИ-</w:t>
      </w:r>
      <w:r w:rsidR="00D030CC" w:rsidRPr="004610AE">
        <w:rPr>
          <w:color w:val="000000" w:themeColor="text1"/>
          <w:sz w:val="28"/>
          <w:szCs w:val="28"/>
          <w:lang w:val="en-US"/>
        </w:rPr>
        <w:t>VI</w:t>
      </w:r>
      <w:r w:rsidR="00D030CC" w:rsidRPr="004610AE">
        <w:rPr>
          <w:color w:val="000000" w:themeColor="text1"/>
          <w:sz w:val="28"/>
          <w:szCs w:val="28"/>
        </w:rPr>
        <w:t xml:space="preserve"> (САЗ 16-39); от 30 ноября 2016 года </w:t>
      </w:r>
      <w:r w:rsidR="0076710B" w:rsidRPr="004610AE">
        <w:rPr>
          <w:color w:val="000000" w:themeColor="text1"/>
          <w:sz w:val="28"/>
          <w:szCs w:val="28"/>
        </w:rPr>
        <w:br/>
      </w:r>
      <w:r w:rsidR="00D030CC" w:rsidRPr="004610AE">
        <w:rPr>
          <w:color w:val="000000" w:themeColor="text1"/>
          <w:sz w:val="28"/>
          <w:szCs w:val="28"/>
        </w:rPr>
        <w:t>№ 260-ЗИ-</w:t>
      </w:r>
      <w:r w:rsidR="00D030CC" w:rsidRPr="004610AE">
        <w:rPr>
          <w:color w:val="000000" w:themeColor="text1"/>
          <w:sz w:val="28"/>
          <w:szCs w:val="28"/>
          <w:lang w:val="en-US"/>
        </w:rPr>
        <w:t>VI</w:t>
      </w:r>
      <w:r w:rsidR="00D030CC" w:rsidRPr="004610AE">
        <w:rPr>
          <w:color w:val="000000" w:themeColor="text1"/>
          <w:sz w:val="28"/>
          <w:szCs w:val="28"/>
        </w:rPr>
        <w:t xml:space="preserve"> (САЗ 16-48); от 24 марта 2017 года № 57-ЗИД-VI (САЗ 17-13); </w:t>
      </w:r>
      <w:r w:rsidR="0076710B" w:rsidRPr="004610AE">
        <w:rPr>
          <w:color w:val="000000" w:themeColor="text1"/>
          <w:sz w:val="28"/>
          <w:szCs w:val="28"/>
        </w:rPr>
        <w:br/>
      </w:r>
      <w:r w:rsidR="00D030CC" w:rsidRPr="004610AE">
        <w:rPr>
          <w:color w:val="000000" w:themeColor="text1"/>
          <w:sz w:val="28"/>
          <w:szCs w:val="28"/>
        </w:rPr>
        <w:t>от 19 июня 2017 года № 165-ЗИ-</w:t>
      </w:r>
      <w:r w:rsidR="00D030CC" w:rsidRPr="004610AE">
        <w:rPr>
          <w:color w:val="000000" w:themeColor="text1"/>
          <w:sz w:val="28"/>
          <w:szCs w:val="28"/>
          <w:lang w:val="en-US"/>
        </w:rPr>
        <w:t>VI</w:t>
      </w:r>
      <w:r w:rsidR="00D030CC" w:rsidRPr="004610AE">
        <w:rPr>
          <w:color w:val="000000" w:themeColor="text1"/>
          <w:sz w:val="28"/>
          <w:szCs w:val="28"/>
        </w:rPr>
        <w:t xml:space="preserve"> (САЗ 17-25); от 14 июля 2017 года </w:t>
      </w:r>
      <w:r w:rsidR="0076710B" w:rsidRPr="004610AE">
        <w:rPr>
          <w:color w:val="000000" w:themeColor="text1"/>
          <w:sz w:val="28"/>
          <w:szCs w:val="28"/>
        </w:rPr>
        <w:br/>
      </w:r>
      <w:r w:rsidR="00D030CC" w:rsidRPr="004610AE">
        <w:rPr>
          <w:color w:val="000000" w:themeColor="text1"/>
          <w:sz w:val="28"/>
          <w:szCs w:val="28"/>
        </w:rPr>
        <w:t>№ 217-ЗИ-</w:t>
      </w:r>
      <w:r w:rsidR="00D030CC" w:rsidRPr="004610AE">
        <w:rPr>
          <w:color w:val="000000" w:themeColor="text1"/>
          <w:sz w:val="28"/>
          <w:szCs w:val="28"/>
          <w:lang w:val="en-US"/>
        </w:rPr>
        <w:t>VI</w:t>
      </w:r>
      <w:r w:rsidR="00D030CC" w:rsidRPr="004610AE">
        <w:rPr>
          <w:color w:val="000000" w:themeColor="text1"/>
          <w:sz w:val="28"/>
          <w:szCs w:val="28"/>
        </w:rPr>
        <w:t xml:space="preserve"> (САЗ 17-29); от 19 июля 2017 года № 225-ЗД-</w:t>
      </w:r>
      <w:r w:rsidR="00D030CC" w:rsidRPr="004610AE">
        <w:rPr>
          <w:color w:val="000000" w:themeColor="text1"/>
          <w:sz w:val="28"/>
          <w:szCs w:val="28"/>
          <w:lang w:val="en-US"/>
        </w:rPr>
        <w:t>VI</w:t>
      </w:r>
      <w:r w:rsidR="00D030CC" w:rsidRPr="004610AE">
        <w:rPr>
          <w:color w:val="000000" w:themeColor="text1"/>
          <w:sz w:val="28"/>
          <w:szCs w:val="28"/>
        </w:rPr>
        <w:t xml:space="preserve"> (САЗ 17-30); </w:t>
      </w:r>
      <w:r w:rsidR="0076710B" w:rsidRPr="004610AE">
        <w:rPr>
          <w:color w:val="000000" w:themeColor="text1"/>
          <w:sz w:val="28"/>
          <w:szCs w:val="28"/>
        </w:rPr>
        <w:br/>
      </w:r>
      <w:r w:rsidR="00D030CC" w:rsidRPr="004610AE">
        <w:rPr>
          <w:color w:val="000000" w:themeColor="text1"/>
          <w:sz w:val="28"/>
          <w:szCs w:val="28"/>
        </w:rPr>
        <w:t>от 3 февраля 2018 года № 26-ЗИ-</w:t>
      </w:r>
      <w:r w:rsidR="00D030CC" w:rsidRPr="004610AE">
        <w:rPr>
          <w:color w:val="000000" w:themeColor="text1"/>
          <w:sz w:val="28"/>
          <w:szCs w:val="28"/>
          <w:lang w:val="en-US"/>
        </w:rPr>
        <w:t>VI</w:t>
      </w:r>
      <w:r w:rsidR="00D030CC" w:rsidRPr="004610AE">
        <w:rPr>
          <w:color w:val="000000" w:themeColor="text1"/>
          <w:sz w:val="28"/>
          <w:szCs w:val="28"/>
        </w:rPr>
        <w:t xml:space="preserve"> (САЗ 18-5); от 29 июня 2018 года </w:t>
      </w:r>
      <w:r w:rsidR="00143814" w:rsidRPr="004610AE">
        <w:rPr>
          <w:color w:val="000000" w:themeColor="text1"/>
          <w:sz w:val="28"/>
          <w:szCs w:val="28"/>
        </w:rPr>
        <w:br/>
      </w:r>
      <w:r w:rsidR="00D030CC" w:rsidRPr="004610AE">
        <w:rPr>
          <w:color w:val="000000" w:themeColor="text1"/>
          <w:sz w:val="28"/>
          <w:szCs w:val="28"/>
        </w:rPr>
        <w:t>№ 193-ЗД-</w:t>
      </w:r>
      <w:r w:rsidR="00D030CC" w:rsidRPr="004610AE">
        <w:rPr>
          <w:color w:val="000000" w:themeColor="text1"/>
          <w:sz w:val="28"/>
          <w:szCs w:val="28"/>
          <w:lang w:val="en-US"/>
        </w:rPr>
        <w:t>VI</w:t>
      </w:r>
      <w:r w:rsidR="00D030CC" w:rsidRPr="004610AE">
        <w:rPr>
          <w:color w:val="000000" w:themeColor="text1"/>
          <w:sz w:val="28"/>
          <w:szCs w:val="28"/>
        </w:rPr>
        <w:t xml:space="preserve"> (САЗ 18-26); от 28 декабря 2018 года № 349-ЗД-</w:t>
      </w:r>
      <w:r w:rsidR="00D030CC" w:rsidRPr="004610AE">
        <w:rPr>
          <w:color w:val="000000" w:themeColor="text1"/>
          <w:sz w:val="28"/>
          <w:szCs w:val="28"/>
          <w:lang w:val="en-US"/>
        </w:rPr>
        <w:t>VI</w:t>
      </w:r>
      <w:r w:rsidR="00D030CC" w:rsidRPr="004610AE">
        <w:rPr>
          <w:color w:val="000000" w:themeColor="text1"/>
          <w:sz w:val="28"/>
          <w:szCs w:val="28"/>
        </w:rPr>
        <w:t xml:space="preserve"> </w:t>
      </w:r>
      <w:r w:rsidR="00143814" w:rsidRPr="004610AE">
        <w:rPr>
          <w:color w:val="000000" w:themeColor="text1"/>
          <w:sz w:val="28"/>
          <w:szCs w:val="28"/>
        </w:rPr>
        <w:br/>
      </w:r>
      <w:r w:rsidR="00D030CC" w:rsidRPr="004610AE">
        <w:rPr>
          <w:color w:val="000000" w:themeColor="text1"/>
          <w:sz w:val="28"/>
          <w:szCs w:val="28"/>
        </w:rPr>
        <w:t>(САЗ 18-52,1); от 25 апреля 2019 года № 68-ЗД-</w:t>
      </w:r>
      <w:r w:rsidR="00D030CC" w:rsidRPr="004610AE">
        <w:rPr>
          <w:color w:val="000000" w:themeColor="text1"/>
          <w:sz w:val="28"/>
          <w:szCs w:val="28"/>
          <w:lang w:val="en-US"/>
        </w:rPr>
        <w:t>VI</w:t>
      </w:r>
      <w:r w:rsidR="00D030CC" w:rsidRPr="004610AE">
        <w:rPr>
          <w:color w:val="000000" w:themeColor="text1"/>
          <w:sz w:val="28"/>
          <w:szCs w:val="28"/>
        </w:rPr>
        <w:t xml:space="preserve"> (САЗ 19-16); от 29 ноября 2019 года № 219-ЗИ-VI (САЗ 19-46); от 20 января 2020 года № 8-ЗИ-</w:t>
      </w:r>
      <w:r w:rsidR="00D030CC" w:rsidRPr="004610AE">
        <w:rPr>
          <w:color w:val="000000" w:themeColor="text1"/>
          <w:sz w:val="28"/>
          <w:szCs w:val="28"/>
          <w:lang w:val="en-US"/>
        </w:rPr>
        <w:t>VI</w:t>
      </w:r>
      <w:r w:rsidR="00D030CC" w:rsidRPr="004610AE">
        <w:rPr>
          <w:color w:val="000000" w:themeColor="text1"/>
          <w:sz w:val="28"/>
          <w:szCs w:val="28"/>
        </w:rPr>
        <w:t xml:space="preserve"> </w:t>
      </w:r>
      <w:r w:rsidR="00143814" w:rsidRPr="004610AE">
        <w:rPr>
          <w:color w:val="000000" w:themeColor="text1"/>
          <w:sz w:val="28"/>
          <w:szCs w:val="28"/>
        </w:rPr>
        <w:br/>
      </w:r>
      <w:r w:rsidR="00D030CC" w:rsidRPr="004610AE">
        <w:rPr>
          <w:color w:val="000000" w:themeColor="text1"/>
          <w:sz w:val="28"/>
          <w:szCs w:val="28"/>
        </w:rPr>
        <w:lastRenderedPageBreak/>
        <w:t xml:space="preserve">(САЗ 20-4); от 8 октября 2020 года № 155-ЗИ-VI (САЗ 20-41); от 15 марта </w:t>
      </w:r>
      <w:r w:rsidR="00143814" w:rsidRPr="004610AE">
        <w:rPr>
          <w:color w:val="000000" w:themeColor="text1"/>
          <w:sz w:val="28"/>
          <w:szCs w:val="28"/>
        </w:rPr>
        <w:br/>
      </w:r>
      <w:r w:rsidR="00D030CC" w:rsidRPr="004610AE">
        <w:rPr>
          <w:color w:val="000000" w:themeColor="text1"/>
          <w:sz w:val="28"/>
          <w:szCs w:val="28"/>
        </w:rPr>
        <w:t>2021 года № 29-ЗИ-VII (САЗ 21-11); от 16 июня 2021 года № 128-ЗИД-VII (САЗ 21-24); от 20 сентября 2021 года № 219-ЗД-</w:t>
      </w:r>
      <w:r w:rsidR="00D030CC" w:rsidRPr="004610AE">
        <w:rPr>
          <w:color w:val="000000" w:themeColor="text1"/>
          <w:sz w:val="28"/>
          <w:szCs w:val="28"/>
          <w:lang w:val="en-US"/>
        </w:rPr>
        <w:t>VII</w:t>
      </w:r>
      <w:r w:rsidR="00D030CC" w:rsidRPr="004610AE">
        <w:rPr>
          <w:color w:val="000000" w:themeColor="text1"/>
          <w:sz w:val="28"/>
          <w:szCs w:val="28"/>
        </w:rPr>
        <w:t xml:space="preserve"> (САЗ 21-38); от 5 ноября 2021 года № 277-ЗИД-</w:t>
      </w:r>
      <w:r w:rsidR="00D030CC" w:rsidRPr="004610AE">
        <w:rPr>
          <w:color w:val="000000" w:themeColor="text1"/>
          <w:sz w:val="28"/>
          <w:szCs w:val="28"/>
          <w:lang w:val="en-US"/>
        </w:rPr>
        <w:t>VII</w:t>
      </w:r>
      <w:r w:rsidR="00D030CC" w:rsidRPr="004610AE">
        <w:rPr>
          <w:color w:val="000000" w:themeColor="text1"/>
          <w:sz w:val="28"/>
          <w:szCs w:val="28"/>
        </w:rPr>
        <w:t xml:space="preserve"> (САЗ 21-44,1); от 7 апреля 2022 года № 56-ЗИ-VII (САЗ 22-13); от </w:t>
      </w:r>
      <w:r w:rsidR="00D030CC" w:rsidRPr="004610AE">
        <w:rPr>
          <w:bCs/>
          <w:color w:val="000000" w:themeColor="text1"/>
          <w:sz w:val="28"/>
          <w:szCs w:val="28"/>
        </w:rPr>
        <w:t>2 июня 2022 года № 100-ЗД-</w:t>
      </w:r>
      <w:r w:rsidR="00D030CC" w:rsidRPr="004610AE">
        <w:rPr>
          <w:bCs/>
          <w:color w:val="000000" w:themeColor="text1"/>
          <w:sz w:val="28"/>
          <w:szCs w:val="28"/>
          <w:lang w:val="en-US"/>
        </w:rPr>
        <w:t>VII</w:t>
      </w:r>
      <w:r w:rsidR="00D030CC" w:rsidRPr="004610AE">
        <w:rPr>
          <w:bCs/>
          <w:color w:val="000000" w:themeColor="text1"/>
          <w:sz w:val="28"/>
          <w:szCs w:val="28"/>
        </w:rPr>
        <w:t xml:space="preserve"> (САЗ 22-25); от 23 июня </w:t>
      </w:r>
      <w:r w:rsidR="00143814" w:rsidRPr="004610AE">
        <w:rPr>
          <w:bCs/>
          <w:color w:val="000000" w:themeColor="text1"/>
          <w:sz w:val="28"/>
          <w:szCs w:val="28"/>
        </w:rPr>
        <w:br/>
      </w:r>
      <w:r w:rsidR="00D030CC" w:rsidRPr="004610AE">
        <w:rPr>
          <w:bCs/>
          <w:color w:val="000000" w:themeColor="text1"/>
          <w:sz w:val="28"/>
          <w:szCs w:val="28"/>
        </w:rPr>
        <w:t>2022 года № 145-ЗД-VII (САЗ 22-24); от 28 декабря 2022 года № 383-ЗИ-</w:t>
      </w:r>
      <w:r w:rsidR="00D030CC" w:rsidRPr="004610AE">
        <w:rPr>
          <w:bCs/>
          <w:color w:val="000000" w:themeColor="text1"/>
          <w:sz w:val="28"/>
          <w:szCs w:val="28"/>
          <w:lang w:val="en-US"/>
        </w:rPr>
        <w:t>VII</w:t>
      </w:r>
      <w:r w:rsidR="00D030CC" w:rsidRPr="004610AE">
        <w:rPr>
          <w:bCs/>
          <w:color w:val="000000" w:themeColor="text1"/>
          <w:sz w:val="28"/>
          <w:szCs w:val="28"/>
        </w:rPr>
        <w:t xml:space="preserve"> (САЗ 23-1); от 11 мая 2023 года № 100-ЗД-</w:t>
      </w:r>
      <w:r w:rsidR="00D030CC" w:rsidRPr="004610AE">
        <w:rPr>
          <w:bCs/>
          <w:color w:val="000000" w:themeColor="text1"/>
          <w:sz w:val="28"/>
          <w:szCs w:val="28"/>
          <w:lang w:val="en-US"/>
        </w:rPr>
        <w:t>VII</w:t>
      </w:r>
      <w:r w:rsidR="00D030CC" w:rsidRPr="004610AE">
        <w:rPr>
          <w:bCs/>
          <w:color w:val="000000" w:themeColor="text1"/>
          <w:sz w:val="28"/>
          <w:szCs w:val="28"/>
        </w:rPr>
        <w:t xml:space="preserve"> (САЗ 23-19)</w:t>
      </w:r>
      <w:r w:rsidR="00512ECC" w:rsidRPr="004610AE">
        <w:rPr>
          <w:color w:val="000000" w:themeColor="text1"/>
          <w:sz w:val="28"/>
          <w:szCs w:val="28"/>
        </w:rPr>
        <w:t xml:space="preserve">; </w:t>
      </w:r>
      <w:r w:rsidR="00867457" w:rsidRPr="004610AE">
        <w:rPr>
          <w:color w:val="000000" w:themeColor="text1"/>
          <w:sz w:val="28"/>
          <w:szCs w:val="28"/>
        </w:rPr>
        <w:t xml:space="preserve">от 10 июля </w:t>
      </w:r>
      <w:r w:rsidR="00143814" w:rsidRPr="004610AE">
        <w:rPr>
          <w:color w:val="000000" w:themeColor="text1"/>
          <w:sz w:val="28"/>
          <w:szCs w:val="28"/>
        </w:rPr>
        <w:br/>
      </w:r>
      <w:r w:rsidR="00867457" w:rsidRPr="004610AE">
        <w:rPr>
          <w:color w:val="000000" w:themeColor="text1"/>
          <w:sz w:val="28"/>
          <w:szCs w:val="28"/>
        </w:rPr>
        <w:t>2023 года № 190-ЗИ-</w:t>
      </w:r>
      <w:r w:rsidR="00867457" w:rsidRPr="004610AE">
        <w:rPr>
          <w:color w:val="000000" w:themeColor="text1"/>
          <w:sz w:val="28"/>
          <w:szCs w:val="28"/>
          <w:lang w:val="en-US"/>
        </w:rPr>
        <w:t>VII</w:t>
      </w:r>
      <w:r w:rsidR="00867457" w:rsidRPr="004610AE">
        <w:rPr>
          <w:color w:val="000000" w:themeColor="text1"/>
          <w:sz w:val="28"/>
          <w:szCs w:val="28"/>
        </w:rPr>
        <w:t xml:space="preserve"> (САЗ 23-28); </w:t>
      </w:r>
      <w:r w:rsidR="00512ECC" w:rsidRPr="004610AE">
        <w:rPr>
          <w:color w:val="000000" w:themeColor="text1"/>
          <w:sz w:val="28"/>
          <w:szCs w:val="28"/>
        </w:rPr>
        <w:t>от 12 июля 2023</w:t>
      </w:r>
      <w:r w:rsidR="00D030CC" w:rsidRPr="004610AE">
        <w:rPr>
          <w:color w:val="000000" w:themeColor="text1"/>
          <w:sz w:val="28"/>
          <w:szCs w:val="28"/>
        </w:rPr>
        <w:t xml:space="preserve"> года № 205-ЗИ-VII </w:t>
      </w:r>
      <w:r w:rsidR="00143814" w:rsidRPr="004610AE">
        <w:rPr>
          <w:color w:val="000000" w:themeColor="text1"/>
          <w:sz w:val="28"/>
          <w:szCs w:val="28"/>
        </w:rPr>
        <w:br/>
      </w:r>
      <w:r w:rsidR="00D030CC" w:rsidRPr="004610AE">
        <w:rPr>
          <w:color w:val="000000" w:themeColor="text1"/>
          <w:sz w:val="28"/>
          <w:szCs w:val="28"/>
        </w:rPr>
        <w:t xml:space="preserve">(САЗ 23-28), </w:t>
      </w:r>
      <w:r w:rsidR="00512ECC" w:rsidRPr="004610AE">
        <w:rPr>
          <w:color w:val="000000" w:themeColor="text1"/>
          <w:sz w:val="28"/>
          <w:szCs w:val="28"/>
        </w:rPr>
        <w:t>следующие изменения.</w:t>
      </w:r>
    </w:p>
    <w:p w:rsidR="00512ECC" w:rsidRPr="004610AE" w:rsidRDefault="00512ECC" w:rsidP="00D030CC">
      <w:pPr>
        <w:ind w:firstLine="709"/>
        <w:jc w:val="both"/>
        <w:rPr>
          <w:color w:val="000000" w:themeColor="text1"/>
          <w:sz w:val="28"/>
          <w:szCs w:val="28"/>
        </w:rPr>
      </w:pPr>
    </w:p>
    <w:p w:rsidR="00512ECC" w:rsidRPr="004610AE" w:rsidRDefault="00512ECC" w:rsidP="00D030CC">
      <w:pPr>
        <w:ind w:firstLine="709"/>
        <w:jc w:val="both"/>
        <w:rPr>
          <w:color w:val="000000" w:themeColor="text1"/>
          <w:sz w:val="28"/>
          <w:szCs w:val="28"/>
        </w:rPr>
      </w:pPr>
      <w:r w:rsidRPr="004610AE">
        <w:rPr>
          <w:color w:val="000000" w:themeColor="text1"/>
          <w:sz w:val="28"/>
          <w:szCs w:val="28"/>
        </w:rPr>
        <w:t>1. Пункт 4 статьи 2 изложить в следующей редакции:</w:t>
      </w:r>
    </w:p>
    <w:p w:rsidR="00512ECC" w:rsidRPr="004610AE" w:rsidRDefault="00512ECC" w:rsidP="00D030CC">
      <w:pPr>
        <w:ind w:firstLine="709"/>
        <w:jc w:val="both"/>
        <w:rPr>
          <w:color w:val="000000" w:themeColor="text1"/>
          <w:sz w:val="28"/>
          <w:szCs w:val="28"/>
        </w:rPr>
      </w:pPr>
      <w:r w:rsidRPr="004610AE">
        <w:rPr>
          <w:color w:val="000000" w:themeColor="text1"/>
          <w:sz w:val="28"/>
          <w:szCs w:val="28"/>
        </w:rPr>
        <w:t>«4. Советы народных депутатов городов (районов), организации имеют право за счет собственных средств и благотворительных поступлений устанавливать дополнительные гарантии социальной защиты для категорий лиц, определяемых настоящим Законом».</w:t>
      </w:r>
    </w:p>
    <w:p w:rsidR="00512ECC" w:rsidRPr="004610AE" w:rsidRDefault="00512ECC" w:rsidP="00D030CC">
      <w:pPr>
        <w:ind w:firstLine="709"/>
        <w:jc w:val="both"/>
        <w:rPr>
          <w:color w:val="000000" w:themeColor="text1"/>
          <w:sz w:val="28"/>
          <w:szCs w:val="28"/>
        </w:rPr>
      </w:pPr>
    </w:p>
    <w:p w:rsidR="00512ECC" w:rsidRPr="004610AE" w:rsidRDefault="00512ECC" w:rsidP="00D030CC">
      <w:pPr>
        <w:ind w:firstLine="709"/>
        <w:jc w:val="both"/>
        <w:rPr>
          <w:color w:val="000000" w:themeColor="text1"/>
          <w:sz w:val="28"/>
          <w:szCs w:val="28"/>
        </w:rPr>
      </w:pPr>
      <w:r w:rsidRPr="004610AE">
        <w:rPr>
          <w:color w:val="000000" w:themeColor="text1"/>
          <w:sz w:val="28"/>
          <w:szCs w:val="28"/>
        </w:rPr>
        <w:t>2. Подпункт а) части второй пункта 1 статьи 8 изложить в следующей редакции:</w:t>
      </w:r>
    </w:p>
    <w:p w:rsidR="00512ECC" w:rsidRPr="004610AE" w:rsidRDefault="00512ECC" w:rsidP="00D030CC">
      <w:pPr>
        <w:ind w:firstLine="709"/>
        <w:jc w:val="both"/>
        <w:rPr>
          <w:color w:val="000000" w:themeColor="text1"/>
          <w:sz w:val="28"/>
          <w:szCs w:val="28"/>
        </w:rPr>
      </w:pPr>
      <w:r w:rsidRPr="004610AE">
        <w:rPr>
          <w:color w:val="000000" w:themeColor="text1"/>
          <w:sz w:val="28"/>
          <w:szCs w:val="28"/>
        </w:rPr>
        <w:t xml:space="preserve">«а) дети и другие иждивенцы до 18 (восемнадцати) лет (учащиеся до </w:t>
      </w:r>
      <w:r w:rsidR="00F76F4F" w:rsidRPr="004610AE">
        <w:rPr>
          <w:color w:val="000000" w:themeColor="text1"/>
          <w:sz w:val="28"/>
          <w:szCs w:val="28"/>
        </w:rPr>
        <w:br/>
      </w:r>
      <w:r w:rsidRPr="004610AE">
        <w:rPr>
          <w:color w:val="000000" w:themeColor="text1"/>
          <w:sz w:val="28"/>
          <w:szCs w:val="28"/>
        </w:rPr>
        <w:t>23 (двадцати трех) лет)».</w:t>
      </w:r>
    </w:p>
    <w:p w:rsidR="00512ECC" w:rsidRPr="004610AE" w:rsidRDefault="00512ECC" w:rsidP="00D030CC">
      <w:pPr>
        <w:ind w:firstLine="709"/>
        <w:jc w:val="both"/>
        <w:rPr>
          <w:color w:val="000000" w:themeColor="text1"/>
          <w:sz w:val="28"/>
          <w:szCs w:val="28"/>
        </w:rPr>
      </w:pPr>
    </w:p>
    <w:p w:rsidR="00512ECC" w:rsidRPr="004610AE" w:rsidRDefault="00512ECC" w:rsidP="00D030CC">
      <w:pPr>
        <w:ind w:firstLine="709"/>
        <w:jc w:val="both"/>
        <w:rPr>
          <w:color w:val="000000" w:themeColor="text1"/>
          <w:sz w:val="28"/>
          <w:szCs w:val="28"/>
        </w:rPr>
      </w:pPr>
      <w:r w:rsidRPr="004610AE">
        <w:rPr>
          <w:color w:val="000000" w:themeColor="text1"/>
          <w:sz w:val="28"/>
          <w:szCs w:val="28"/>
        </w:rPr>
        <w:t>3. Пункт 2 статьи 8 изложить в следующей редакции:</w:t>
      </w:r>
    </w:p>
    <w:p w:rsidR="00512ECC" w:rsidRPr="004610AE" w:rsidRDefault="00512ECC" w:rsidP="00D030CC">
      <w:pPr>
        <w:ind w:firstLine="709"/>
        <w:jc w:val="both"/>
        <w:rPr>
          <w:color w:val="000000" w:themeColor="text1"/>
          <w:sz w:val="28"/>
          <w:szCs w:val="28"/>
        </w:rPr>
      </w:pPr>
      <w:r w:rsidRPr="004610AE">
        <w:rPr>
          <w:color w:val="000000" w:themeColor="text1"/>
          <w:sz w:val="28"/>
          <w:szCs w:val="28"/>
        </w:rPr>
        <w:t>«2. Супруг (супругов) умерших инвалидов войны, участников боевых действий в период Великой Отечественной войны, граждан, работавших на предприятиях, в учреждениях и организациях в период блокады в городе Ленинграде и награжденных медалью «За оборону Ленинграда» или знаком «Житель блокадного Ленинграда», не вступивших в повторный брак».</w:t>
      </w:r>
    </w:p>
    <w:p w:rsidR="00512ECC" w:rsidRPr="004610AE" w:rsidRDefault="00512ECC" w:rsidP="00D030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 Статью 9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 Подпункт а)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«а) бесплатное обеспечение лекарственными средствами по рецептам врачей согласно пе</w:t>
      </w:r>
      <w:r w:rsidR="0045718F" w:rsidRPr="004610AE">
        <w:rPr>
          <w:color w:val="000000" w:themeColor="text1"/>
          <w:sz w:val="28"/>
          <w:szCs w:val="28"/>
        </w:rPr>
        <w:t>речню и в порядке, установленным</w:t>
      </w:r>
      <w:r w:rsidRPr="004610AE">
        <w:rPr>
          <w:color w:val="000000" w:themeColor="text1"/>
          <w:sz w:val="28"/>
          <w:szCs w:val="28"/>
        </w:rPr>
        <w:t xml:space="preserve"> уполномоченным Правительством Приднестровской Молдавской Республики исполнительным органом государственной власти».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 Подпункт б)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«б) внеочередное бесплатное зубопротезирование и ремонт зубных протезов (за исключением протезов из драгоценных металлов, фарфора и металлокерамики) 1 (один) раз в 5 (пять) лет организациями, осуществляющими медицинскую деятельность, в пределах средней стоимости зубопротезирования 1 (одного) льготного пациента.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w:t>
      </w:r>
      <w:r w:rsidRPr="004610AE">
        <w:rPr>
          <w:color w:val="000000" w:themeColor="text1"/>
          <w:sz w:val="28"/>
          <w:szCs w:val="28"/>
        </w:rPr>
        <w:lastRenderedPageBreak/>
        <w:t>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Бесплатное обеспечение другими протезно-ортопедическими изделиями</w:t>
      </w:r>
      <w:r w:rsidR="00E652D7" w:rsidRPr="004610AE">
        <w:rPr>
          <w:color w:val="000000" w:themeColor="text1"/>
          <w:sz w:val="28"/>
          <w:szCs w:val="28"/>
        </w:rPr>
        <w:t xml:space="preserve"> в порядке, </w:t>
      </w:r>
      <w:r w:rsidR="003131F2" w:rsidRPr="004610AE">
        <w:rPr>
          <w:color w:val="000000" w:themeColor="text1"/>
          <w:sz w:val="28"/>
          <w:szCs w:val="28"/>
        </w:rPr>
        <w:t>предусмотренном</w:t>
      </w:r>
      <w:r w:rsidR="00E652D7" w:rsidRPr="004610AE">
        <w:rPr>
          <w:color w:val="000000" w:themeColor="text1"/>
          <w:sz w:val="28"/>
          <w:szCs w:val="28"/>
        </w:rPr>
        <w:t xml:space="preserve"> законодательством Приднестровской Молдавской Республики</w:t>
      </w:r>
      <w:r w:rsidRPr="004610AE">
        <w:rPr>
          <w:color w:val="000000" w:themeColor="text1"/>
          <w:sz w:val="28"/>
          <w:szCs w:val="28"/>
        </w:rPr>
        <w:t>».</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 Подпункт г)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«г) преимущественное обеспечение по месту работы или прохождения государственной гражданской службы путевками по медицинским показаниям в санатории, профилактории, отделения реабилитации лечебно-профилактических учреждений и дома отдыха, а незанятым </w:t>
      </w:r>
      <w:r w:rsidR="00F76F4F" w:rsidRPr="004610AE">
        <w:rPr>
          <w:color w:val="000000" w:themeColor="text1"/>
          <w:sz w:val="28"/>
          <w:szCs w:val="28"/>
        </w:rPr>
        <w:t>–</w:t>
      </w:r>
      <w:r w:rsidRPr="004610AE">
        <w:rPr>
          <w:color w:val="000000" w:themeColor="text1"/>
          <w:sz w:val="28"/>
          <w:szCs w:val="28"/>
        </w:rPr>
        <w:t xml:space="preserve"> бесплатное обеспечение путевками по медицинским показаниям 1 (один) раз в 2 (два) года соответствующими органами, осуществляющими пенсионное обеспечение».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 Подпункт д)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«д) право на использование ежегодного </w:t>
      </w:r>
      <w:r w:rsidR="00AB593C" w:rsidRPr="004610AE">
        <w:rPr>
          <w:color w:val="000000" w:themeColor="text1"/>
          <w:sz w:val="28"/>
          <w:szCs w:val="28"/>
        </w:rPr>
        <w:t xml:space="preserve">оплачиваемого </w:t>
      </w:r>
      <w:r w:rsidRPr="004610AE">
        <w:rPr>
          <w:color w:val="000000" w:themeColor="text1"/>
          <w:sz w:val="28"/>
          <w:szCs w:val="28"/>
        </w:rPr>
        <w:t>отпуска в удобное для них время, а также получение отпуска без сохранения заработной платы сроком до 14 (четырнадцати) календарных дней включительно в году».</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 Подпункт е)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«е) выплата пособия по временной нетрудоспособности в размере </w:t>
      </w:r>
      <w:r w:rsidR="00F76F4F" w:rsidRPr="004610AE">
        <w:rPr>
          <w:color w:val="000000" w:themeColor="text1"/>
          <w:sz w:val="28"/>
          <w:szCs w:val="28"/>
        </w:rPr>
        <w:br/>
      </w:r>
      <w:r w:rsidRPr="004610AE">
        <w:rPr>
          <w:color w:val="000000" w:themeColor="text1"/>
          <w:sz w:val="28"/>
          <w:szCs w:val="28"/>
        </w:rPr>
        <w:t>100 процентов заработка независимо от страхового стажа, не превышающего максимального размера пособия по временной нетрудоспособности, установленного в соответствии с законодательством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10. Подпункт ж)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«ж) преимущественное право на оставление на работе при сокращении численности или штата работников при равной производительности труда и квалификации с другими работниками».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11. Часть первую подпункта з)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«первоочередное предоставление жилых помещений нуждающимся в улучшении жилищных условий в соответствии с законодательством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12. Подпункт л) пункта 1 статьи 10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13. Подпункт м)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«м) льгота в виде освобождения от 100 процентов платы за установку телефона по адресу прописки или регистрации по месту жительства и пользовани</w:t>
      </w:r>
      <w:r w:rsidR="00AB593C" w:rsidRPr="004610AE">
        <w:rPr>
          <w:color w:val="000000" w:themeColor="text1"/>
          <w:sz w:val="28"/>
          <w:szCs w:val="28"/>
        </w:rPr>
        <w:t>е</w:t>
      </w:r>
      <w:r w:rsidRPr="004610AE">
        <w:rPr>
          <w:color w:val="000000" w:themeColor="text1"/>
          <w:sz w:val="28"/>
          <w:szCs w:val="28"/>
        </w:rPr>
        <w:t xml:space="preserve"> телефоном (абонентской платы), использования бесплатно ежемесячно 600 (шестисот) минут разговоров общего трафика местной </w:t>
      </w:r>
      <w:r w:rsidRPr="004610AE">
        <w:rPr>
          <w:color w:val="000000" w:themeColor="text1"/>
          <w:sz w:val="28"/>
          <w:szCs w:val="28"/>
        </w:rPr>
        <w:lastRenderedPageBreak/>
        <w:t>телефонной связи и междугородной телефонной связи по Приднестровской Молдавской Республике</w:t>
      </w:r>
      <w:r w:rsidR="00996065" w:rsidRPr="004610AE">
        <w:rPr>
          <w:color w:val="000000" w:themeColor="text1"/>
          <w:sz w:val="28"/>
          <w:szCs w:val="28"/>
        </w:rPr>
        <w:t xml:space="preserve"> </w:t>
      </w:r>
      <w:r w:rsidR="00AB593C" w:rsidRPr="004610AE">
        <w:rPr>
          <w:color w:val="000000" w:themeColor="text1"/>
          <w:sz w:val="28"/>
          <w:szCs w:val="28"/>
        </w:rPr>
        <w:t>–</w:t>
      </w:r>
      <w:r w:rsidRPr="004610AE">
        <w:rPr>
          <w:color w:val="000000" w:themeColor="text1"/>
          <w:sz w:val="28"/>
          <w:szCs w:val="28"/>
        </w:rPr>
        <w:t xml:space="preserve"> для участников боевых действий в период Великой Отечественной войны, указанных в пункте 3 статьи 4 настоящего Закона. Указанная льгота финансируется за счет средств республиканского бюджета.</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Льгота в виде освобождения от 50 процентов платы за установку телефона по адресу прописки или регистрации по месту жительства и пользовани</w:t>
      </w:r>
      <w:r w:rsidR="00AB593C" w:rsidRPr="004610AE">
        <w:rPr>
          <w:color w:val="000000" w:themeColor="text1"/>
          <w:sz w:val="28"/>
          <w:szCs w:val="28"/>
        </w:rPr>
        <w:t>е</w:t>
      </w:r>
      <w:r w:rsidRPr="004610AE">
        <w:rPr>
          <w:color w:val="000000" w:themeColor="text1"/>
          <w:sz w:val="28"/>
          <w:szCs w:val="28"/>
        </w:rPr>
        <w:t xml:space="preserve"> телефоном (абонентской платы), использования бесплатно ежемесячно первых 100 (ста) минут телефонных разгов</w:t>
      </w:r>
      <w:r w:rsidR="00996065" w:rsidRPr="004610AE">
        <w:rPr>
          <w:color w:val="000000" w:themeColor="text1"/>
          <w:sz w:val="28"/>
          <w:szCs w:val="28"/>
        </w:rPr>
        <w:t>оров по местной телефонной сети</w:t>
      </w:r>
      <w:r w:rsidRPr="004610AE">
        <w:rPr>
          <w:color w:val="000000" w:themeColor="text1"/>
          <w:sz w:val="28"/>
          <w:szCs w:val="28"/>
        </w:rPr>
        <w:t xml:space="preserve"> </w:t>
      </w:r>
      <w:r w:rsidR="00AB593C" w:rsidRPr="004610AE">
        <w:rPr>
          <w:color w:val="000000" w:themeColor="text1"/>
          <w:sz w:val="28"/>
          <w:szCs w:val="28"/>
        </w:rPr>
        <w:t>–</w:t>
      </w:r>
      <w:r w:rsidRPr="004610AE">
        <w:rPr>
          <w:color w:val="000000" w:themeColor="text1"/>
          <w:sz w:val="28"/>
          <w:szCs w:val="28"/>
        </w:rPr>
        <w:t xml:space="preserve"> для участников боевых действий по защите СССР в других войнах, вооруженных конфликтах, иных боевых операциях, указанных в пункте 4 статьи 4 настоящего Закона, участников боевых действий на территории других государств, указанных в подпункте г) пункта 6 статьи 4 настоящего Закона. Указанная льгота финансируется за счет средств республиканского бюджета.</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Право на использование бесплатно первых 100 (ста) минут телефонных разговоров по местной телефонной сети распространяется и на членов семьи, совместно проживающих в жилом помещении абонентов, которым предоставлено право на льготы, обозначенные в частях первой и второй настоящего </w:t>
      </w:r>
      <w:r w:rsidR="005C07C2" w:rsidRPr="004610AE">
        <w:rPr>
          <w:color w:val="000000" w:themeColor="text1"/>
          <w:sz w:val="28"/>
          <w:szCs w:val="28"/>
        </w:rPr>
        <w:t>под</w:t>
      </w:r>
      <w:r w:rsidRPr="004610AE">
        <w:rPr>
          <w:color w:val="000000" w:themeColor="text1"/>
          <w:sz w:val="28"/>
          <w:szCs w:val="28"/>
        </w:rPr>
        <w:t>пункта».</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14. Подпункт о)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«о) первоочередное устройство в стационарные учреждения социального обслуживания (дома-интернаты) и предоставление социального обслуживания на дому».</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15. Подпункт п) пункта 1 статьи 10 исключить. </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16. Подпункт р)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«р) льгота в виде освобождения от 100 процентов платы за жилое помещение участнику боевых действий и членам его семьи, с ним проживающи</w:t>
      </w:r>
      <w:r w:rsidR="005C07C2" w:rsidRPr="004610AE">
        <w:rPr>
          <w:color w:val="000000" w:themeColor="text1"/>
          <w:sz w:val="28"/>
          <w:szCs w:val="28"/>
        </w:rPr>
        <w:t>м</w:t>
      </w:r>
      <w:r w:rsidRPr="004610AE">
        <w:rPr>
          <w:color w:val="000000" w:themeColor="text1"/>
          <w:sz w:val="28"/>
          <w:szCs w:val="28"/>
        </w:rPr>
        <w:t>, в пределах социальных норм площади жилья, установленных жилищным законодательством Приднестровской Молдавской Республики. Общая площадь жилого помещения, составляющая превышение над социальной нормой площади жилья в пределах 15 (пятнадцати) квадратных метров, оплачивается в одинарном размере».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17. Подпункт с)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«с) льгота в виде освобождения от 100 процентов платы </w:t>
      </w:r>
      <w:r w:rsidR="005C07C2" w:rsidRPr="004610AE">
        <w:rPr>
          <w:color w:val="000000" w:themeColor="text1"/>
          <w:sz w:val="28"/>
          <w:szCs w:val="28"/>
        </w:rPr>
        <w:t xml:space="preserve">за </w:t>
      </w:r>
      <w:r w:rsidRPr="004610AE">
        <w:rPr>
          <w:color w:val="000000" w:themeColor="text1"/>
          <w:sz w:val="28"/>
          <w:szCs w:val="28"/>
        </w:rPr>
        <w:t>коммунальны</w:t>
      </w:r>
      <w:r w:rsidR="005C07C2" w:rsidRPr="004610AE">
        <w:rPr>
          <w:color w:val="000000" w:themeColor="text1"/>
          <w:sz w:val="28"/>
          <w:szCs w:val="28"/>
        </w:rPr>
        <w:t>е</w:t>
      </w:r>
      <w:r w:rsidRPr="004610AE">
        <w:rPr>
          <w:color w:val="000000" w:themeColor="text1"/>
          <w:sz w:val="28"/>
          <w:szCs w:val="28"/>
        </w:rPr>
        <w:t xml:space="preserve"> услуг</w:t>
      </w:r>
      <w:r w:rsidR="005C07C2" w:rsidRPr="004610AE">
        <w:rPr>
          <w:color w:val="000000" w:themeColor="text1"/>
          <w:sz w:val="28"/>
          <w:szCs w:val="28"/>
        </w:rPr>
        <w:t>и</w:t>
      </w:r>
      <w:r w:rsidRPr="004610AE">
        <w:rPr>
          <w:color w:val="000000" w:themeColor="text1"/>
          <w:sz w:val="28"/>
          <w:szCs w:val="28"/>
        </w:rPr>
        <w:t xml:space="preserve"> для участника боевых действий и его супруги</w:t>
      </w:r>
      <w:r w:rsidR="005C07C2" w:rsidRPr="004610AE">
        <w:rPr>
          <w:color w:val="000000" w:themeColor="text1"/>
          <w:sz w:val="28"/>
          <w:szCs w:val="28"/>
        </w:rPr>
        <w:t xml:space="preserve"> </w:t>
      </w:r>
      <w:r w:rsidRPr="004610AE">
        <w:rPr>
          <w:color w:val="000000" w:themeColor="text1"/>
          <w:sz w:val="28"/>
          <w:szCs w:val="28"/>
        </w:rPr>
        <w:t>(</w:t>
      </w:r>
      <w:r w:rsidR="005C07C2" w:rsidRPr="004610AE">
        <w:rPr>
          <w:color w:val="000000" w:themeColor="text1"/>
          <w:sz w:val="28"/>
          <w:szCs w:val="28"/>
        </w:rPr>
        <w:t>супруг</w:t>
      </w:r>
      <w:r w:rsidRPr="004610AE">
        <w:rPr>
          <w:color w:val="000000" w:themeColor="text1"/>
          <w:sz w:val="28"/>
          <w:szCs w:val="28"/>
        </w:rPr>
        <w:t xml:space="preserve">а) в пределах установленных нормативов потребления коммунальных услуг, освобождение от 75 процентов платы </w:t>
      </w:r>
      <w:r w:rsidR="003702A1" w:rsidRPr="004610AE">
        <w:rPr>
          <w:color w:val="000000" w:themeColor="text1"/>
          <w:sz w:val="28"/>
          <w:szCs w:val="28"/>
        </w:rPr>
        <w:t>за коммунальные</w:t>
      </w:r>
      <w:r w:rsidRPr="004610AE">
        <w:rPr>
          <w:color w:val="000000" w:themeColor="text1"/>
          <w:sz w:val="28"/>
          <w:szCs w:val="28"/>
        </w:rPr>
        <w:t xml:space="preserve"> услуг</w:t>
      </w:r>
      <w:r w:rsidR="003702A1" w:rsidRPr="004610AE">
        <w:rPr>
          <w:color w:val="000000" w:themeColor="text1"/>
          <w:sz w:val="28"/>
          <w:szCs w:val="28"/>
        </w:rPr>
        <w:t>и</w:t>
      </w:r>
      <w:r w:rsidRPr="004610AE">
        <w:rPr>
          <w:color w:val="000000" w:themeColor="text1"/>
          <w:sz w:val="28"/>
          <w:szCs w:val="28"/>
        </w:rPr>
        <w:t xml:space="preserve"> для иных членов семьи участника боевых действий, проживающих вместе с ним, независимо от вида жил</w:t>
      </w:r>
      <w:r w:rsidR="003702A1" w:rsidRPr="004610AE">
        <w:rPr>
          <w:color w:val="000000" w:themeColor="text1"/>
          <w:sz w:val="28"/>
          <w:szCs w:val="28"/>
        </w:rPr>
        <w:t>ищного</w:t>
      </w:r>
      <w:r w:rsidRPr="004610AE">
        <w:rPr>
          <w:color w:val="000000" w:themeColor="text1"/>
          <w:sz w:val="28"/>
          <w:szCs w:val="28"/>
        </w:rPr>
        <w:t xml:space="preserve"> фонда, в пределах нормативов потребления коммунальных услуг. Для участников боевых действий и членов семьи, с ними проживающих в домах, не имеющих центрального отопления, в которых для </w:t>
      </w:r>
      <w:r w:rsidRPr="004610AE">
        <w:rPr>
          <w:color w:val="000000" w:themeColor="text1"/>
          <w:sz w:val="28"/>
          <w:szCs w:val="28"/>
        </w:rPr>
        <w:lastRenderedPageBreak/>
        <w:t>отопления жилого помещения не используются электрические либо газовые котлы, – первоочередное выделение твердого топлива в порядке и в пределах норм, утвержденных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18. Подпункт т) пункта 1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«т) бесплатный проезд при осуществлении городских перевозок на транспорте общего пользования (автомобильный, городской </w:t>
      </w:r>
      <w:r w:rsidR="0024196B" w:rsidRPr="004610AE">
        <w:rPr>
          <w:color w:val="000000" w:themeColor="text1"/>
          <w:sz w:val="28"/>
          <w:szCs w:val="28"/>
        </w:rPr>
        <w:t xml:space="preserve">наземный </w:t>
      </w:r>
      <w:r w:rsidRPr="004610AE">
        <w:rPr>
          <w:color w:val="000000" w:themeColor="text1"/>
          <w:sz w:val="28"/>
          <w:szCs w:val="28"/>
        </w:rPr>
        <w:t>электротранспорт) (за исключением таксомоторных перевозок), транспортом общего пользования на регулярных маршрутах пригородных и междугородных перевозок в пределах Приднестровской Молдавской Республики в порядке, установленном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19. Подпункт у) пункта 1 статьи 10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20. Подпункт а)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«а) бесплатное обеспечение лекарственными средствами по рецептам врачей согласно пе</w:t>
      </w:r>
      <w:r w:rsidR="00455842" w:rsidRPr="004610AE">
        <w:rPr>
          <w:color w:val="000000" w:themeColor="text1"/>
          <w:sz w:val="28"/>
          <w:szCs w:val="28"/>
        </w:rPr>
        <w:t>речню и в порядке, установленным</w:t>
      </w:r>
      <w:r w:rsidRPr="004610AE">
        <w:rPr>
          <w:color w:val="000000" w:themeColor="text1"/>
          <w:sz w:val="28"/>
          <w:szCs w:val="28"/>
        </w:rPr>
        <w:t xml:space="preserve"> уполномоченным Правительством Приднестровской Молдавской Республики исполнительным органом государственной власти».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21. Подпункт б)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«б) внеочередное бесплатное зубопротезирование и ремонт зубных протезов (за исключением протезов из драгоценных металлов, фарфора и металлокерамики) 1 (один) раз в 5 (пять) лет организациями, осуществляющими медицинскую деятельность, в пределах средней стоимости зубопротезирования 1 (одного) льготного пациента.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 </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Бесплатное обеспечение другими протезно-ортопедическими изделиями</w:t>
      </w:r>
      <w:r w:rsidR="0024196B" w:rsidRPr="004610AE">
        <w:rPr>
          <w:color w:val="000000" w:themeColor="text1"/>
          <w:sz w:val="28"/>
          <w:szCs w:val="28"/>
        </w:rPr>
        <w:t xml:space="preserve"> в порядке, установленном законодательством Приднестровской Молдавской Республики</w:t>
      </w:r>
      <w:r w:rsidRPr="004610AE">
        <w:rPr>
          <w:color w:val="000000" w:themeColor="text1"/>
          <w:sz w:val="28"/>
          <w:szCs w:val="28"/>
        </w:rPr>
        <w:t>».</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22. Подпункт в)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«в) преимущественное обеспечение по месту работы или прохождения государственной гражданской службы путевками по медицинским показаниям в санатории, профилактории, отделения реабилитации лечебно-</w:t>
      </w:r>
      <w:r w:rsidRPr="004610AE">
        <w:rPr>
          <w:color w:val="000000" w:themeColor="text1"/>
          <w:sz w:val="28"/>
          <w:szCs w:val="28"/>
        </w:rPr>
        <w:lastRenderedPageBreak/>
        <w:t xml:space="preserve">профилактических учреждений и дома отдыха, а незанятым </w:t>
      </w:r>
      <w:r w:rsidR="00542277" w:rsidRPr="004610AE">
        <w:rPr>
          <w:color w:val="000000" w:themeColor="text1"/>
          <w:sz w:val="28"/>
          <w:szCs w:val="28"/>
        </w:rPr>
        <w:t>–</w:t>
      </w:r>
      <w:r w:rsidRPr="004610AE">
        <w:rPr>
          <w:color w:val="000000" w:themeColor="text1"/>
          <w:sz w:val="28"/>
          <w:szCs w:val="28"/>
        </w:rPr>
        <w:t xml:space="preserve"> бесплатное обеспечение путевками по медицинским показаниям 1 (один) раз в 2 (два) года соответствующими органами, осуществляющими пенсионное обеспечение».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23. Часть первую подпункта г)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«г) первоочередное предоставление жилых помещений нуждающимся в улучшении жилищных условий в соответствии с законодательством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24. Подпункт ж)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«ж) льгота в виде освобождения от 50 процентов платы за установку телефона по адресу прописки или регистрации по месту жительства. Указанная льгота финансируется за счет средств республиканского бюджета».</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25. Подпункт з)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«з) право на использование ежегодного </w:t>
      </w:r>
      <w:r w:rsidR="0024196B" w:rsidRPr="004610AE">
        <w:rPr>
          <w:color w:val="000000" w:themeColor="text1"/>
          <w:sz w:val="28"/>
          <w:szCs w:val="28"/>
        </w:rPr>
        <w:t xml:space="preserve">оплачиваемого </w:t>
      </w:r>
      <w:r w:rsidRPr="004610AE">
        <w:rPr>
          <w:color w:val="000000" w:themeColor="text1"/>
          <w:sz w:val="28"/>
          <w:szCs w:val="28"/>
        </w:rPr>
        <w:t>отпуска в удобное для них время, а также на получение отпуска без сохранения заработной платы сроком до 14 (четырнадцати) календарных дней включительно в году».</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26. Подпункт л)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«л) льготное налогообложение в соответствии с законодательством</w:t>
      </w:r>
      <w:r w:rsidR="0024196B" w:rsidRPr="004610AE">
        <w:rPr>
          <w:color w:val="000000" w:themeColor="text1"/>
          <w:sz w:val="28"/>
          <w:szCs w:val="28"/>
        </w:rPr>
        <w:t xml:space="preserve"> Приднестровской Молдавской Республики</w:t>
      </w:r>
      <w:r w:rsidRPr="004610AE">
        <w:rPr>
          <w:color w:val="000000" w:themeColor="text1"/>
          <w:sz w:val="28"/>
          <w:szCs w:val="28"/>
        </w:rPr>
        <w:t>».</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27. Подпункт м) части первой пункта 2 статьи 10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28. Подпункт н)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«н) льгота в виде освобождения от 50 процентов платы за жилое помещение в пределах социальных норм площади жилья, предусмотренных жилищным законодательством Приднестровской Молдавской Республики, для участника боевых действий. Общая площадь жилого помещения, составляющая превышение над социальной нормой площади жилья в пределах 15 (пятнадцати) квадратных метров, оплачивается в одинарном размере».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29. Подпункт о)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«о) льгота в виде освобождения от 50 процентов платы </w:t>
      </w:r>
      <w:r w:rsidR="00950F50" w:rsidRPr="004610AE">
        <w:rPr>
          <w:color w:val="000000" w:themeColor="text1"/>
          <w:sz w:val="28"/>
          <w:szCs w:val="28"/>
        </w:rPr>
        <w:t xml:space="preserve">за </w:t>
      </w:r>
      <w:r w:rsidRPr="004610AE">
        <w:rPr>
          <w:color w:val="000000" w:themeColor="text1"/>
          <w:sz w:val="28"/>
          <w:szCs w:val="28"/>
        </w:rPr>
        <w:t>коммунальны</w:t>
      </w:r>
      <w:r w:rsidR="00950F50" w:rsidRPr="004610AE">
        <w:rPr>
          <w:color w:val="000000" w:themeColor="text1"/>
          <w:sz w:val="28"/>
          <w:szCs w:val="28"/>
        </w:rPr>
        <w:t>е</w:t>
      </w:r>
      <w:r w:rsidRPr="004610AE">
        <w:rPr>
          <w:color w:val="000000" w:themeColor="text1"/>
          <w:sz w:val="28"/>
          <w:szCs w:val="28"/>
        </w:rPr>
        <w:t xml:space="preserve"> услуг</w:t>
      </w:r>
      <w:r w:rsidR="00950F50" w:rsidRPr="004610AE">
        <w:rPr>
          <w:color w:val="000000" w:themeColor="text1"/>
          <w:sz w:val="28"/>
          <w:szCs w:val="28"/>
        </w:rPr>
        <w:t>и</w:t>
      </w:r>
      <w:r w:rsidRPr="004610AE">
        <w:rPr>
          <w:color w:val="000000" w:themeColor="text1"/>
          <w:sz w:val="28"/>
          <w:szCs w:val="28"/>
        </w:rPr>
        <w:t xml:space="preserve"> в пределах установленных нормативов потребления коммунальных услуг для участника боевых действий, а для проживающих в домах, не </w:t>
      </w:r>
      <w:r w:rsidRPr="004610AE">
        <w:rPr>
          <w:color w:val="000000" w:themeColor="text1"/>
          <w:sz w:val="28"/>
          <w:szCs w:val="28"/>
        </w:rPr>
        <w:lastRenderedPageBreak/>
        <w:t>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30. Подпункт п)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«п) бесплатный проезд при осуществлении городских перевозок на транспорте общего пользования (автомобильный, городской </w:t>
      </w:r>
      <w:r w:rsidR="00950F50" w:rsidRPr="004610AE">
        <w:rPr>
          <w:color w:val="000000" w:themeColor="text1"/>
          <w:sz w:val="28"/>
          <w:szCs w:val="28"/>
        </w:rPr>
        <w:t xml:space="preserve">наземный </w:t>
      </w:r>
      <w:r w:rsidRPr="004610AE">
        <w:rPr>
          <w:color w:val="000000" w:themeColor="text1"/>
          <w:sz w:val="28"/>
          <w:szCs w:val="28"/>
        </w:rPr>
        <w:t>электротранспорт) (за исключением таксомоторных перевозок), транспортом общего пользования на регулярных маршрутах пригородных перевозок в пределах административно-территориальной единицы, в состав которой входит населённый пункт их регистрации по месту жительства (прописки) либо регистрации по месту пребывания на срок от 1 (одного) года на территории Приднестровской Молдавской Республики, в порядке, установленном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31. Подпункт р)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«р) преимущественное право на оставление на работе при сокращении численности или штата работников при равной производительности труда и квалификации с другими работниками».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32. Подпункт у) части первой пункта 2 статьи 10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«у) бесплатный проезд (туда и обратно) на всех видах транспорта </w:t>
      </w:r>
      <w:r w:rsidR="00950F50" w:rsidRPr="004610AE">
        <w:rPr>
          <w:color w:val="000000" w:themeColor="text1"/>
          <w:sz w:val="28"/>
          <w:szCs w:val="28"/>
        </w:rPr>
        <w:t xml:space="preserve">общего пользования </w:t>
      </w:r>
      <w:r w:rsidRPr="004610AE">
        <w:rPr>
          <w:color w:val="000000" w:themeColor="text1"/>
          <w:sz w:val="28"/>
          <w:szCs w:val="28"/>
        </w:rPr>
        <w:t>(за исключением таксомоторных перевозок) на всей территории Приднестровской Молдавской Республики при следовании к месту лечения (медицинского обследования) по направлению или вызову медицинских организаций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33. Подпункт б) статьи 10-1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«б) преимущественное обеспечение по месту работы или прохождения государственной гражданской службы путевками по медицинским показаниям в санатории, профилактории, отделения реабилитации лечебно-профилактических учреждений и дома отдыха, а незанятым </w:t>
      </w:r>
      <w:r w:rsidR="00FC2A40" w:rsidRPr="004610AE">
        <w:rPr>
          <w:color w:val="000000" w:themeColor="text1"/>
          <w:sz w:val="28"/>
          <w:szCs w:val="28"/>
        </w:rPr>
        <w:t>–</w:t>
      </w:r>
      <w:r w:rsidRPr="004610AE">
        <w:rPr>
          <w:color w:val="000000" w:themeColor="text1"/>
          <w:sz w:val="28"/>
          <w:szCs w:val="28"/>
        </w:rPr>
        <w:t xml:space="preserve"> бесплатное обеспечение путевками по медицинским показаниям 1 (один) раз в 2 (два) года соответствующими органами, осуществляющими пенсионное обеспечение».</w:t>
      </w:r>
    </w:p>
    <w:p w:rsidR="00006EA5" w:rsidRPr="004610AE" w:rsidRDefault="00006EA5"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34. Подпункт в) статьи 10-1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«в) право на использование ежегодного </w:t>
      </w:r>
      <w:r w:rsidR="00006EA5" w:rsidRPr="004610AE">
        <w:rPr>
          <w:color w:val="000000" w:themeColor="text1"/>
          <w:sz w:val="28"/>
          <w:szCs w:val="28"/>
        </w:rPr>
        <w:t xml:space="preserve">оплачиваемого </w:t>
      </w:r>
      <w:r w:rsidRPr="004610AE">
        <w:rPr>
          <w:color w:val="000000" w:themeColor="text1"/>
          <w:sz w:val="28"/>
          <w:szCs w:val="28"/>
        </w:rPr>
        <w:t xml:space="preserve">отпуска в удобное для них время, а также на получение отпуска без сохранения </w:t>
      </w:r>
      <w:r w:rsidRPr="004610AE">
        <w:rPr>
          <w:color w:val="000000" w:themeColor="text1"/>
          <w:sz w:val="28"/>
          <w:szCs w:val="28"/>
        </w:rPr>
        <w:lastRenderedPageBreak/>
        <w:t>заработной платы сроком до 14 (четырнадцати) календарных дней включительно в году».</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35. Подпункт г) статьи 10-1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«г) преимущественное право на оставление на работе при сокращении численности или штата работников при равной производительности труда и квалификации с другими работниками».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36. Подпункт ж) статьи 10-1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«ж) льгота в виде освобождения от 50 процентов платы за установку телефона по адресу прописки или регистрации по месту жительства. Указанная льгота финансируется за счет средств республиканского бюджета».</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37. Подпункт з) статьи 10-1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«з) первоочередное устройство в стационарные учреждения социального обслуживания (дома-интернаты) и предоставление социального обслуживания на дому».</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38. Подпункт и) статьи 10-1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39. Подпункт к) статьи 10-1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«к) льгота в виде освобождения от 50 процентов платы за жилое помещение в пределах социальных норм площади жилья, установленных жилищным законодательством Приднестровской Молдавской Республики. Общая площадь жилого помещения, составляющая превышение над социальной нормой площади жилья в пределах 15 (пятнадцати) квадратных метров, оплачивается в одинарном размере».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40. Подпункт л) статьи 10-1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«л) льгота в виде освобождения от 50 процентов платы </w:t>
      </w:r>
      <w:r w:rsidR="00006EA5" w:rsidRPr="004610AE">
        <w:rPr>
          <w:color w:val="000000" w:themeColor="text1"/>
          <w:sz w:val="28"/>
          <w:szCs w:val="28"/>
        </w:rPr>
        <w:t xml:space="preserve">за </w:t>
      </w:r>
      <w:r w:rsidRPr="004610AE">
        <w:rPr>
          <w:color w:val="000000" w:themeColor="text1"/>
          <w:sz w:val="28"/>
          <w:szCs w:val="28"/>
        </w:rPr>
        <w:t>коммунальны</w:t>
      </w:r>
      <w:r w:rsidR="00006EA5" w:rsidRPr="004610AE">
        <w:rPr>
          <w:color w:val="000000" w:themeColor="text1"/>
          <w:sz w:val="28"/>
          <w:szCs w:val="28"/>
        </w:rPr>
        <w:t>е</w:t>
      </w:r>
      <w:r w:rsidRPr="004610AE">
        <w:rPr>
          <w:color w:val="000000" w:themeColor="text1"/>
          <w:sz w:val="28"/>
          <w:szCs w:val="28"/>
        </w:rPr>
        <w:t xml:space="preserve"> услуг</w:t>
      </w:r>
      <w:r w:rsidR="00006EA5" w:rsidRPr="004610AE">
        <w:rPr>
          <w:color w:val="000000" w:themeColor="text1"/>
          <w:sz w:val="28"/>
          <w:szCs w:val="28"/>
        </w:rPr>
        <w:t>и</w:t>
      </w:r>
      <w:r w:rsidRPr="004610AE">
        <w:rPr>
          <w:color w:val="000000" w:themeColor="text1"/>
          <w:sz w:val="28"/>
          <w:szCs w:val="28"/>
        </w:rPr>
        <w:t xml:space="preserve"> в пределах установленных нормативов потребления коммунальных услуг, а для проживающих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41. Подпункт м) статьи 10-1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«м) бесплатный проезд при осуществлении городских перевозок на транспорте общего пользования (автомобильный, городской </w:t>
      </w:r>
      <w:r w:rsidR="00144723" w:rsidRPr="004610AE">
        <w:rPr>
          <w:color w:val="000000" w:themeColor="text1"/>
          <w:sz w:val="28"/>
          <w:szCs w:val="28"/>
        </w:rPr>
        <w:t xml:space="preserve">наземный </w:t>
      </w:r>
      <w:r w:rsidRPr="004610AE">
        <w:rPr>
          <w:color w:val="000000" w:themeColor="text1"/>
          <w:sz w:val="28"/>
          <w:szCs w:val="28"/>
        </w:rPr>
        <w:t>электротранспорт) (за исключением таксомоторных перевозок), транспортом обще</w:t>
      </w:r>
      <w:r w:rsidR="00A673AD" w:rsidRPr="004610AE">
        <w:rPr>
          <w:color w:val="000000" w:themeColor="text1"/>
          <w:sz w:val="28"/>
          <w:szCs w:val="28"/>
        </w:rPr>
        <w:t>г</w:t>
      </w:r>
      <w:r w:rsidRPr="004610AE">
        <w:rPr>
          <w:color w:val="000000" w:themeColor="text1"/>
          <w:sz w:val="28"/>
          <w:szCs w:val="28"/>
        </w:rPr>
        <w:t xml:space="preserve">о пользования на регулярных маршрутах пригородных перевозок в пределах административно-территориальной единицы, в состав которой входит населённый пункт их регистрации по месту жительства (прописки) либо регистрации по месту пребывания на срок от 1 (одного) года на </w:t>
      </w:r>
      <w:r w:rsidRPr="004610AE">
        <w:rPr>
          <w:color w:val="000000" w:themeColor="text1"/>
          <w:sz w:val="28"/>
          <w:szCs w:val="28"/>
        </w:rPr>
        <w:lastRenderedPageBreak/>
        <w:t>территории Приднестровской Молдавской Республики, в порядке, установленном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42. Подпункт а) пункта 1 статьи 11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«а) бесплатное обеспечение лекарственными средствами по рецептам врачей согласно пе</w:t>
      </w:r>
      <w:r w:rsidR="00455842" w:rsidRPr="004610AE">
        <w:rPr>
          <w:color w:val="000000" w:themeColor="text1"/>
          <w:sz w:val="28"/>
          <w:szCs w:val="28"/>
        </w:rPr>
        <w:t>речню и в порядке, установленным</w:t>
      </w:r>
      <w:r w:rsidRPr="004610AE">
        <w:rPr>
          <w:color w:val="000000" w:themeColor="text1"/>
          <w:sz w:val="28"/>
          <w:szCs w:val="28"/>
        </w:rPr>
        <w:t xml:space="preserve"> уполномоченным Правительством Приднестровской Молдавской Республики исполнительным органом государственной власти».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43. Подпункт б) пункта 1 статьи 11 изложить в следующей редакции:</w:t>
      </w:r>
    </w:p>
    <w:p w:rsidR="00B8689F" w:rsidRPr="004610AE" w:rsidRDefault="00512ECC" w:rsidP="00512ECC">
      <w:pPr>
        <w:ind w:firstLine="709"/>
        <w:jc w:val="both"/>
        <w:rPr>
          <w:color w:val="000000" w:themeColor="text1"/>
          <w:sz w:val="28"/>
          <w:szCs w:val="28"/>
        </w:rPr>
      </w:pPr>
      <w:r w:rsidRPr="004610AE">
        <w:rPr>
          <w:color w:val="000000" w:themeColor="text1"/>
          <w:sz w:val="28"/>
          <w:szCs w:val="28"/>
        </w:rPr>
        <w:t xml:space="preserve">«б) внеочередное бесплатное зубопротезирование и ремонт зубных протезов (за исключением протезов из драгоценных металлов и фарфора) </w:t>
      </w:r>
      <w:r w:rsidR="00FC2A40" w:rsidRPr="004610AE">
        <w:rPr>
          <w:color w:val="000000" w:themeColor="text1"/>
          <w:sz w:val="28"/>
          <w:szCs w:val="28"/>
        </w:rPr>
        <w:br/>
      </w:r>
      <w:r w:rsidRPr="004610AE">
        <w:rPr>
          <w:color w:val="000000" w:themeColor="text1"/>
          <w:sz w:val="28"/>
          <w:szCs w:val="28"/>
        </w:rPr>
        <w:t xml:space="preserve">1 (один) раз в 5 (пять) лет организациями, осуществляющими медицинскую деятельность, в пределах средней стоимости зубопротезирования 1 (одного) льготного пациента.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 </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Бесплатное обеспечение другими протезами и протезно-ортопедическими изделиями, слуховыми аппаратами</w:t>
      </w:r>
      <w:r w:rsidR="00B8689F" w:rsidRPr="004610AE">
        <w:rPr>
          <w:color w:val="000000" w:themeColor="text1"/>
          <w:sz w:val="28"/>
          <w:szCs w:val="28"/>
        </w:rPr>
        <w:t xml:space="preserve"> в порядке, пре</w:t>
      </w:r>
      <w:r w:rsidR="00C61196" w:rsidRPr="004610AE">
        <w:rPr>
          <w:color w:val="000000" w:themeColor="text1"/>
          <w:sz w:val="28"/>
          <w:szCs w:val="28"/>
        </w:rPr>
        <w:t>дусмотренн</w:t>
      </w:r>
      <w:r w:rsidR="00B8689F" w:rsidRPr="004610AE">
        <w:rPr>
          <w:color w:val="000000" w:themeColor="text1"/>
          <w:sz w:val="28"/>
          <w:szCs w:val="28"/>
        </w:rPr>
        <w:t>ом законодательством Приднестровской Молдавской Республики</w:t>
      </w:r>
      <w:r w:rsidRPr="004610AE">
        <w:rPr>
          <w:color w:val="000000" w:themeColor="text1"/>
          <w:sz w:val="28"/>
          <w:szCs w:val="28"/>
        </w:rPr>
        <w:t>.</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Получение компенсации за самостоятельно приобретенный (приобретенные) глазной протез (глазные протезы) в размере стоимости приобретенного (приобретенных) глазного протеза (глазных протезов), но не более 360 РУ МЗП за 1 (один) глазной протез, 1 (один) раз в 2 (два) года. Порядок выплаты указанной компенсации устанавливается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44. Подпункт в) пункта 1 статьи 11 изложить в следующей редакции:</w:t>
      </w:r>
    </w:p>
    <w:p w:rsidR="00A92234" w:rsidRPr="004610AE" w:rsidRDefault="00A92234" w:rsidP="00A92234">
      <w:pPr>
        <w:ind w:firstLine="709"/>
        <w:jc w:val="both"/>
        <w:rPr>
          <w:color w:val="000000" w:themeColor="text1"/>
          <w:sz w:val="28"/>
          <w:szCs w:val="28"/>
        </w:rPr>
      </w:pPr>
      <w:r w:rsidRPr="004610AE">
        <w:rPr>
          <w:color w:val="000000" w:themeColor="text1"/>
          <w:sz w:val="28"/>
          <w:szCs w:val="28"/>
        </w:rPr>
        <w:t>«в) бесплатное получение, при наличии медицинских показаний, инвалидного кресла-коляски сроком: дорожной – на 4 (четыре) года, комнатной – на 5 (пять) лет, без права продажи и передачи другим лицам.</w:t>
      </w:r>
      <w:r w:rsidRPr="004610AE">
        <w:rPr>
          <w:color w:val="000000" w:themeColor="text1"/>
          <w:sz w:val="28"/>
          <w:szCs w:val="28"/>
        </w:rPr>
        <w:br/>
        <w:t>В случае смерти инвалида или ненадобности инвалидное кресло-коляска подлежит сдаче органу социального обеспечения по месту жительства».</w:t>
      </w:r>
    </w:p>
    <w:p w:rsidR="00A92234" w:rsidRPr="004610AE" w:rsidRDefault="00A92234" w:rsidP="00A92234">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45. Подпункт г) пункта 1 статьи 11 исключить.</w:t>
      </w:r>
    </w:p>
    <w:p w:rsidR="00FC2A40" w:rsidRPr="004610AE" w:rsidRDefault="00FC2A40"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46. Часть первую подпункта д) пункта 1 статьи 11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«д) первоочередное обеспечение по месту работы (кроме учебно-производственных предприятий инвалидов) или прохождения </w:t>
      </w:r>
      <w:r w:rsidRPr="004610AE">
        <w:rPr>
          <w:color w:val="000000" w:themeColor="text1"/>
          <w:sz w:val="28"/>
          <w:szCs w:val="28"/>
        </w:rPr>
        <w:lastRenderedPageBreak/>
        <w:t xml:space="preserve">государственной гражданской службы бесплатными путевками по медицинским показаниям в санатории, профилактории, отделения реабилитации лечебно-профилактических учреждений и дома отдыха, а незанятым </w:t>
      </w:r>
      <w:r w:rsidR="00365E6D" w:rsidRPr="004610AE">
        <w:rPr>
          <w:color w:val="000000" w:themeColor="text1"/>
          <w:sz w:val="28"/>
          <w:szCs w:val="28"/>
        </w:rPr>
        <w:t>–</w:t>
      </w:r>
      <w:r w:rsidRPr="004610AE">
        <w:rPr>
          <w:color w:val="000000" w:themeColor="text1"/>
          <w:sz w:val="28"/>
          <w:szCs w:val="28"/>
        </w:rPr>
        <w:t xml:space="preserve"> бесплатное обеспечение путевками по медицинским показаниям 1 (один) раз в 2 (два) года соответствующими органами, осуществляющими пенсионное обеспечение».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47. Часть третью подпункта д) пункта 1 статьи 11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48. Часть первую подпункта е) пункта 1 статьи 11 изложить в следующей редакции:</w:t>
      </w:r>
    </w:p>
    <w:p w:rsidR="00512ECC" w:rsidRPr="004610AE" w:rsidRDefault="00455842" w:rsidP="00512ECC">
      <w:pPr>
        <w:ind w:firstLine="709"/>
        <w:jc w:val="both"/>
        <w:rPr>
          <w:color w:val="000000" w:themeColor="text1"/>
          <w:sz w:val="28"/>
          <w:szCs w:val="28"/>
        </w:rPr>
      </w:pPr>
      <w:r w:rsidRPr="004610AE">
        <w:rPr>
          <w:color w:val="000000" w:themeColor="text1"/>
          <w:sz w:val="28"/>
          <w:szCs w:val="28"/>
        </w:rPr>
        <w:t>«</w:t>
      </w:r>
      <w:r w:rsidR="000C1F0F" w:rsidRPr="004610AE">
        <w:rPr>
          <w:color w:val="000000" w:themeColor="text1"/>
          <w:sz w:val="28"/>
          <w:szCs w:val="28"/>
        </w:rPr>
        <w:t xml:space="preserve">е) </w:t>
      </w:r>
      <w:r w:rsidR="00512ECC" w:rsidRPr="004610AE">
        <w:rPr>
          <w:color w:val="000000" w:themeColor="text1"/>
          <w:sz w:val="28"/>
          <w:szCs w:val="28"/>
        </w:rPr>
        <w:t xml:space="preserve">право на использование ежегодного </w:t>
      </w:r>
      <w:r w:rsidR="00A47F4C" w:rsidRPr="004610AE">
        <w:rPr>
          <w:color w:val="000000" w:themeColor="text1"/>
          <w:sz w:val="28"/>
          <w:szCs w:val="28"/>
        </w:rPr>
        <w:t xml:space="preserve">оплачиваемого </w:t>
      </w:r>
      <w:r w:rsidR="00512ECC" w:rsidRPr="004610AE">
        <w:rPr>
          <w:color w:val="000000" w:themeColor="text1"/>
          <w:sz w:val="28"/>
          <w:szCs w:val="28"/>
        </w:rPr>
        <w:t>отпуска в удобное для них время и получение отпуска без сохранения заработной платы сроком до 30 (тридцати) календарных дней включительно в год».</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49. Подпункт ж) пункта 1 статьи 11 изложить в следующей редакции: </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«ж) выплата работающим инвалидам пособия по временной нетрудоспособности в размере 100 процентов заработка независимо от страхового стажа, не превышающего максимального размера пособия по временной нетрудоспособности, установленного в соответствии </w:t>
      </w:r>
      <w:r w:rsidR="00A47F4C" w:rsidRPr="004610AE">
        <w:rPr>
          <w:color w:val="000000" w:themeColor="text1"/>
          <w:sz w:val="28"/>
          <w:szCs w:val="28"/>
        </w:rPr>
        <w:br/>
      </w:r>
      <w:r w:rsidRPr="004610AE">
        <w:rPr>
          <w:color w:val="000000" w:themeColor="text1"/>
          <w:sz w:val="28"/>
          <w:szCs w:val="28"/>
        </w:rPr>
        <w:t xml:space="preserve">с законодательством Приднестровской Молдавской Республики, и пособия по временной нетрудоспособности вследствие общего заболевания </w:t>
      </w:r>
      <w:r w:rsidR="00A47F4C" w:rsidRPr="004610AE">
        <w:rPr>
          <w:color w:val="000000" w:themeColor="text1"/>
          <w:sz w:val="28"/>
          <w:szCs w:val="28"/>
        </w:rPr>
        <w:br/>
      </w:r>
      <w:r w:rsidRPr="004610AE">
        <w:rPr>
          <w:color w:val="000000" w:themeColor="text1"/>
          <w:sz w:val="28"/>
          <w:szCs w:val="28"/>
        </w:rPr>
        <w:t>до 4 (четырех) месяцев подряд или до 5 (пяти) месяцев в календарном году».</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50. Подпункт з) пункта 1 статьи 11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«з) первоочередное (внеочередное для инвалидов I группы) предоставление жилых помещений нуждающимся в улучшении жилищных условий в соответствии с законодательством Приднестровской Молдавской Республики, улучшение жилищных условий нуждающимся в этом (дополнительны</w:t>
      </w:r>
      <w:r w:rsidR="00455842" w:rsidRPr="004610AE">
        <w:rPr>
          <w:color w:val="000000" w:themeColor="text1"/>
          <w:sz w:val="28"/>
          <w:szCs w:val="28"/>
        </w:rPr>
        <w:t>е основания признания нуждающимис</w:t>
      </w:r>
      <w:r w:rsidRPr="004610AE">
        <w:rPr>
          <w:color w:val="000000" w:themeColor="text1"/>
          <w:sz w:val="28"/>
          <w:szCs w:val="28"/>
        </w:rPr>
        <w:t>я в улучшении жилищных условий устанавливаются государственными администрациями</w:t>
      </w:r>
      <w:r w:rsidR="00D35A6C" w:rsidRPr="004610AE">
        <w:rPr>
          <w:color w:val="000000" w:themeColor="text1"/>
          <w:sz w:val="28"/>
          <w:szCs w:val="28"/>
        </w:rPr>
        <w:t xml:space="preserve"> городов (районов)</w:t>
      </w:r>
      <w:r w:rsidRPr="004610AE">
        <w:rPr>
          <w:color w:val="000000" w:themeColor="text1"/>
          <w:sz w:val="28"/>
          <w:szCs w:val="28"/>
        </w:rPr>
        <w:t>)».</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51. Подпункт к) пункта 1 статьи 11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«к) льгота в виде освобождения от 100 процентов платы за жилое помещение инвалиду и членам его семьи, с ним проживающи</w:t>
      </w:r>
      <w:r w:rsidR="005C578E" w:rsidRPr="004610AE">
        <w:rPr>
          <w:color w:val="000000" w:themeColor="text1"/>
          <w:sz w:val="28"/>
          <w:szCs w:val="28"/>
        </w:rPr>
        <w:t>м</w:t>
      </w:r>
      <w:r w:rsidRPr="004610AE">
        <w:rPr>
          <w:color w:val="000000" w:themeColor="text1"/>
          <w:sz w:val="28"/>
          <w:szCs w:val="28"/>
        </w:rPr>
        <w:t>, в пределах социальных норм площади жилья, предусмотренных жилищным законодательством Приднестровской Молдавской Республики. Общая площадь жилого помещения, составляющая превышение над социальной нормой площади жилья в пределах 15 (пятнадцати) квадратных метров, оплачивается в одинарном размере».</w:t>
      </w:r>
    </w:p>
    <w:p w:rsidR="00F17A3F" w:rsidRPr="004610AE" w:rsidRDefault="00F17A3F"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52. Подпункт л) пункта 1 статьи 11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«л) льгота в виде освобождения от 100 процентов платы </w:t>
      </w:r>
      <w:r w:rsidR="00F17A3F" w:rsidRPr="004610AE">
        <w:rPr>
          <w:color w:val="000000" w:themeColor="text1"/>
          <w:sz w:val="28"/>
          <w:szCs w:val="28"/>
        </w:rPr>
        <w:t xml:space="preserve">за </w:t>
      </w:r>
      <w:r w:rsidRPr="004610AE">
        <w:rPr>
          <w:color w:val="000000" w:themeColor="text1"/>
          <w:sz w:val="28"/>
          <w:szCs w:val="28"/>
        </w:rPr>
        <w:t>коммунальны</w:t>
      </w:r>
      <w:r w:rsidR="00F17A3F" w:rsidRPr="004610AE">
        <w:rPr>
          <w:color w:val="000000" w:themeColor="text1"/>
          <w:sz w:val="28"/>
          <w:szCs w:val="28"/>
        </w:rPr>
        <w:t>е</w:t>
      </w:r>
      <w:r w:rsidRPr="004610AE">
        <w:rPr>
          <w:color w:val="000000" w:themeColor="text1"/>
          <w:sz w:val="28"/>
          <w:szCs w:val="28"/>
        </w:rPr>
        <w:t xml:space="preserve"> услуг</w:t>
      </w:r>
      <w:r w:rsidR="00F17A3F" w:rsidRPr="004610AE">
        <w:rPr>
          <w:color w:val="000000" w:themeColor="text1"/>
          <w:sz w:val="28"/>
          <w:szCs w:val="28"/>
        </w:rPr>
        <w:t>и</w:t>
      </w:r>
      <w:r w:rsidRPr="004610AE">
        <w:rPr>
          <w:color w:val="000000" w:themeColor="text1"/>
          <w:sz w:val="28"/>
          <w:szCs w:val="28"/>
        </w:rPr>
        <w:t xml:space="preserve"> в пределах установленных нормативов потребления </w:t>
      </w:r>
      <w:r w:rsidR="00455842" w:rsidRPr="004610AE">
        <w:rPr>
          <w:color w:val="000000" w:themeColor="text1"/>
          <w:sz w:val="28"/>
          <w:szCs w:val="28"/>
        </w:rPr>
        <w:lastRenderedPageBreak/>
        <w:t>коммунальных услуг</w:t>
      </w:r>
      <w:r w:rsidRPr="004610AE">
        <w:rPr>
          <w:color w:val="000000" w:themeColor="text1"/>
          <w:sz w:val="28"/>
          <w:szCs w:val="28"/>
        </w:rPr>
        <w:t xml:space="preserve"> инвалида и членов его семьи, с ним проживающих, а для проживающих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 Льгота предоставляется лицам, проживающим в жилых помещениях всех форм собственности».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53. В подпункте н) пункта 1 статьи 11 слова «местными органами власти» заменить словами «государственными администрациями</w:t>
      </w:r>
      <w:r w:rsidR="00F17A3F" w:rsidRPr="004610AE">
        <w:rPr>
          <w:color w:val="000000" w:themeColor="text1"/>
          <w:sz w:val="28"/>
          <w:szCs w:val="28"/>
        </w:rPr>
        <w:t xml:space="preserve"> городов (районов)</w:t>
      </w:r>
      <w:r w:rsidRPr="004610AE">
        <w:rPr>
          <w:color w:val="000000" w:themeColor="text1"/>
          <w:sz w:val="28"/>
          <w:szCs w:val="28"/>
        </w:rPr>
        <w:t>».</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54. Подпункт ц) пункта 1 статьи 11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«ц) льгота в виде освобождения от 100 процентов платы за установку телефона по адресу прописки или регистрации по месту жительства и пользование телефоном (абонентской платы), использования бесплатно ежемесячно первых 100 (ста) минут телефонных разгов</w:t>
      </w:r>
      <w:r w:rsidR="00455842" w:rsidRPr="004610AE">
        <w:rPr>
          <w:color w:val="000000" w:themeColor="text1"/>
          <w:sz w:val="28"/>
          <w:szCs w:val="28"/>
        </w:rPr>
        <w:t>оров по местной телефонной сети</w:t>
      </w:r>
      <w:r w:rsidRPr="004610AE">
        <w:rPr>
          <w:color w:val="000000" w:themeColor="text1"/>
          <w:sz w:val="28"/>
          <w:szCs w:val="28"/>
        </w:rPr>
        <w:t xml:space="preserve"> </w:t>
      </w:r>
      <w:r w:rsidR="00C13766" w:rsidRPr="004610AE">
        <w:rPr>
          <w:color w:val="000000" w:themeColor="text1"/>
          <w:sz w:val="28"/>
          <w:szCs w:val="28"/>
        </w:rPr>
        <w:t>–</w:t>
      </w:r>
      <w:r w:rsidRPr="004610AE">
        <w:rPr>
          <w:color w:val="000000" w:themeColor="text1"/>
          <w:sz w:val="28"/>
          <w:szCs w:val="28"/>
        </w:rPr>
        <w:t xml:space="preserve"> для лиц, указанных в статье 4 настоящего Закона, ставших инвалидами вследствие ранения, контузии, увечья или заболевания, полученных при защите СССР в других войнах, вооруженных конфликтах, иных боевых операциях в периоды, указанные в Приложении к настоящему Закону, при исполнении обязанностей военной службы или служебных обязанностей на территории других государств в периоды ведения в этих государствах боевых действий, указанных в Приложении к настоящему Закону, лиц, ставших инвалидами вследствие ранения и другого ущерба здоровью, полученных в районах боевых действий в период Великой Отечественной войны, а также в период военного конфликта в Приднестровье и в послевоенный период от боеприпасов, минно-взрывных устройств и взрывчатых веществ, а также при выполнении работ по разминированию.  Указанная льгота финансируется за счет средств республиканского бюджета.</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Льг</w:t>
      </w:r>
      <w:r w:rsidR="00E138C2" w:rsidRPr="004610AE">
        <w:rPr>
          <w:color w:val="000000" w:themeColor="text1"/>
          <w:sz w:val="28"/>
          <w:szCs w:val="28"/>
        </w:rPr>
        <w:t>ота в виде освобождения от 100</w:t>
      </w:r>
      <w:r w:rsidRPr="004610AE">
        <w:rPr>
          <w:color w:val="000000" w:themeColor="text1"/>
          <w:sz w:val="28"/>
          <w:szCs w:val="28"/>
        </w:rPr>
        <w:t xml:space="preserve"> процентов платы за установку телефона по адресу прописки или регистрации по месту жительства и пользовани</w:t>
      </w:r>
      <w:r w:rsidR="00E138C2" w:rsidRPr="004610AE">
        <w:rPr>
          <w:color w:val="000000" w:themeColor="text1"/>
          <w:sz w:val="28"/>
          <w:szCs w:val="28"/>
        </w:rPr>
        <w:t>е</w:t>
      </w:r>
      <w:r w:rsidRPr="004610AE">
        <w:rPr>
          <w:color w:val="000000" w:themeColor="text1"/>
          <w:sz w:val="28"/>
          <w:szCs w:val="28"/>
        </w:rPr>
        <w:t xml:space="preserve"> телефоном (абонентской платы), использования бесплатно ежемесячно 600 (шестисот) минут разговоров общего трафика местной телефонной связи и междугородной телефонной связи по Придне</w:t>
      </w:r>
      <w:r w:rsidR="00455842" w:rsidRPr="004610AE">
        <w:rPr>
          <w:color w:val="000000" w:themeColor="text1"/>
          <w:sz w:val="28"/>
          <w:szCs w:val="28"/>
        </w:rPr>
        <w:t>стровской Молдавской Республике</w:t>
      </w:r>
      <w:r w:rsidRPr="004610AE">
        <w:rPr>
          <w:color w:val="000000" w:themeColor="text1"/>
          <w:sz w:val="28"/>
          <w:szCs w:val="28"/>
        </w:rPr>
        <w:t xml:space="preserve"> </w:t>
      </w:r>
      <w:r w:rsidR="00E138C2" w:rsidRPr="004610AE">
        <w:rPr>
          <w:color w:val="000000" w:themeColor="text1"/>
          <w:sz w:val="28"/>
          <w:szCs w:val="28"/>
        </w:rPr>
        <w:t>–</w:t>
      </w:r>
      <w:r w:rsidRPr="004610AE">
        <w:rPr>
          <w:color w:val="000000" w:themeColor="text1"/>
          <w:sz w:val="28"/>
          <w:szCs w:val="28"/>
        </w:rPr>
        <w:t xml:space="preserve"> для лиц, указанных в подпункте а) пункта 2</w:t>
      </w:r>
      <w:r w:rsidR="00FC2A40" w:rsidRPr="004610AE">
        <w:rPr>
          <w:color w:val="000000" w:themeColor="text1"/>
          <w:sz w:val="28"/>
          <w:szCs w:val="28"/>
        </w:rPr>
        <w:t xml:space="preserve"> </w:t>
      </w:r>
      <w:r w:rsidR="00FC2A40" w:rsidRPr="004610AE">
        <w:rPr>
          <w:color w:val="000000" w:themeColor="text1"/>
          <w:sz w:val="28"/>
          <w:szCs w:val="28"/>
        </w:rPr>
        <w:br/>
      </w:r>
      <w:r w:rsidRPr="004610AE">
        <w:rPr>
          <w:color w:val="000000" w:themeColor="text1"/>
          <w:sz w:val="28"/>
          <w:szCs w:val="28"/>
        </w:rPr>
        <w:t xml:space="preserve">статьи 4 настоящего Закона, ставших инвалидами вследствие ранения, контузии, увечья или заболевания, полученных в период Великой Отечественной войны. Указанная льгота финансируется за счет средств республиканского бюджета. </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Льгота в виде освобождения от 100 процентов платы за установку телефона по адресу прописки или регистрации по месту жительства и пользовани</w:t>
      </w:r>
      <w:r w:rsidR="000476E3" w:rsidRPr="004610AE">
        <w:rPr>
          <w:color w:val="000000" w:themeColor="text1"/>
          <w:sz w:val="28"/>
          <w:szCs w:val="28"/>
        </w:rPr>
        <w:t>е</w:t>
      </w:r>
      <w:r w:rsidRPr="004610AE">
        <w:rPr>
          <w:color w:val="000000" w:themeColor="text1"/>
          <w:sz w:val="28"/>
          <w:szCs w:val="28"/>
        </w:rPr>
        <w:t xml:space="preserve"> телефоном (абонентской платы), использования бесплатно ежемесячно первых 450 (четырехсот пятидесяти) минут телефонных разгов</w:t>
      </w:r>
      <w:r w:rsidR="00455842" w:rsidRPr="004610AE">
        <w:rPr>
          <w:color w:val="000000" w:themeColor="text1"/>
          <w:sz w:val="28"/>
          <w:szCs w:val="28"/>
        </w:rPr>
        <w:t>оров по местной телефонной сети</w:t>
      </w:r>
      <w:r w:rsidRPr="004610AE">
        <w:rPr>
          <w:color w:val="000000" w:themeColor="text1"/>
          <w:sz w:val="28"/>
          <w:szCs w:val="28"/>
        </w:rPr>
        <w:t xml:space="preserve"> </w:t>
      </w:r>
      <w:r w:rsidR="0084547A" w:rsidRPr="004610AE">
        <w:rPr>
          <w:color w:val="000000" w:themeColor="text1"/>
          <w:sz w:val="28"/>
          <w:szCs w:val="28"/>
        </w:rPr>
        <w:t>–</w:t>
      </w:r>
      <w:r w:rsidRPr="004610AE">
        <w:rPr>
          <w:color w:val="000000" w:themeColor="text1"/>
          <w:sz w:val="28"/>
          <w:szCs w:val="28"/>
        </w:rPr>
        <w:t xml:space="preserve"> для лиц, указанных в подпункте в) </w:t>
      </w:r>
      <w:r w:rsidRPr="004610AE">
        <w:rPr>
          <w:color w:val="000000" w:themeColor="text1"/>
          <w:sz w:val="28"/>
          <w:szCs w:val="28"/>
        </w:rPr>
        <w:lastRenderedPageBreak/>
        <w:t>пункта 2 статьи 4 настоящего Закона, ставших инвалидами при защите Приднестровской Молдавской Республики. Указанная льгота финансируется за счет средств республиканского бюджета.</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Право на использование бесплатно первых 100 (ста) минут телефонных разговоров по местной телефонной сети распространяется и на членов семьи, совместно проживающих в жилом помещении абонентов, которым предоставлено право на льготы, обозначенные в частях первой, второй, третьей настоящего подпункта».</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55. Подпункт ч) пункта 1 статьи 11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56. Подпункт ы) пункта 1 статьи 11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«ы) внеочередной прием в стационарные учреждения социального обслуживания, а также внеочередное предоставление социального обслуживания на дому».</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57. Часть первую подпункта э) пункта 1 статьи 11 изложить в следующей редакции:</w:t>
      </w:r>
    </w:p>
    <w:p w:rsidR="00512ECC" w:rsidRPr="004610AE" w:rsidRDefault="00BC074D" w:rsidP="00512ECC">
      <w:pPr>
        <w:ind w:firstLine="709"/>
        <w:jc w:val="both"/>
        <w:rPr>
          <w:color w:val="000000" w:themeColor="text1"/>
          <w:sz w:val="28"/>
          <w:szCs w:val="28"/>
        </w:rPr>
      </w:pPr>
      <w:r w:rsidRPr="004610AE">
        <w:rPr>
          <w:color w:val="000000" w:themeColor="text1"/>
          <w:sz w:val="28"/>
          <w:szCs w:val="28"/>
        </w:rPr>
        <w:t>«</w:t>
      </w:r>
      <w:r w:rsidR="0069441E" w:rsidRPr="004610AE">
        <w:rPr>
          <w:color w:val="000000" w:themeColor="text1"/>
          <w:sz w:val="28"/>
          <w:szCs w:val="28"/>
        </w:rPr>
        <w:t xml:space="preserve">э) </w:t>
      </w:r>
      <w:r w:rsidR="00512ECC" w:rsidRPr="004610AE">
        <w:rPr>
          <w:color w:val="000000" w:themeColor="text1"/>
          <w:sz w:val="28"/>
          <w:szCs w:val="28"/>
        </w:rPr>
        <w:t xml:space="preserve">бесплатный проезд при осуществлении городских перевозок на транспорте общего пользования (автомобильный, городской </w:t>
      </w:r>
      <w:r w:rsidR="0062543E" w:rsidRPr="004610AE">
        <w:rPr>
          <w:color w:val="000000" w:themeColor="text1"/>
          <w:sz w:val="28"/>
          <w:szCs w:val="28"/>
        </w:rPr>
        <w:t xml:space="preserve">наземный </w:t>
      </w:r>
      <w:r w:rsidR="00512ECC" w:rsidRPr="004610AE">
        <w:rPr>
          <w:color w:val="000000" w:themeColor="text1"/>
          <w:sz w:val="28"/>
          <w:szCs w:val="28"/>
        </w:rPr>
        <w:t>электротранспорт) (за исключением таксомоторных перевозок) в любом городе независимо от их места жительства, транспортом общего пользования на регулярных маршрутах пригородных и междугородных перевозок в пределах Приднестровской Молдавской Республики, в порядке, установленном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58. Подпункт ю) пункта 1 статьи 11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59. Подпункт я) пункта 1 статьи 11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«я) бесплатный проезд в пределах стран СНГ (туда и обратно) при следовании к месту лечения по направлению медицинских организаций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60. Подпункт а)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«а) бесплатное обеспечение лекарственными средствами по рецептам врачей согласно пе</w:t>
      </w:r>
      <w:r w:rsidR="00D30BAC" w:rsidRPr="004610AE">
        <w:rPr>
          <w:color w:val="000000" w:themeColor="text1"/>
          <w:sz w:val="28"/>
          <w:szCs w:val="28"/>
        </w:rPr>
        <w:t>речню и в порядке, установленным</w:t>
      </w:r>
      <w:r w:rsidRPr="004610AE">
        <w:rPr>
          <w:color w:val="000000" w:themeColor="text1"/>
          <w:sz w:val="28"/>
          <w:szCs w:val="28"/>
        </w:rPr>
        <w:t xml:space="preserve"> уполномоченным Правительством Приднестровской Молдавской Республики исполнительным органом государственной власти».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61. Подпункт б)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«б) внеочередное бесплатное зубопротезирование и ремонт зубных протезов (за исключением протезов из драгоценных металлов, фарфора и металлокерамики) 1 (один) раз в 5 (пять) лет организациями, осуществляющими медицинскую деятельность, в пределах средней стоимости </w:t>
      </w:r>
      <w:r w:rsidRPr="004610AE">
        <w:rPr>
          <w:color w:val="000000" w:themeColor="text1"/>
          <w:sz w:val="28"/>
          <w:szCs w:val="28"/>
        </w:rPr>
        <w:lastRenderedPageBreak/>
        <w:t>зубопротезирования 1 (одного) льготного пациента.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Бесплатное обеспечение другими протезно-ортопедическими изделиями</w:t>
      </w:r>
      <w:r w:rsidR="0062543E" w:rsidRPr="004610AE">
        <w:rPr>
          <w:color w:val="000000" w:themeColor="text1"/>
          <w:sz w:val="28"/>
          <w:szCs w:val="28"/>
        </w:rPr>
        <w:t xml:space="preserve"> </w:t>
      </w:r>
      <w:r w:rsidR="00F878A6" w:rsidRPr="004610AE">
        <w:rPr>
          <w:color w:val="000000" w:themeColor="text1"/>
          <w:sz w:val="28"/>
          <w:szCs w:val="28"/>
        </w:rPr>
        <w:t xml:space="preserve">в порядке, </w:t>
      </w:r>
      <w:r w:rsidR="0062543E" w:rsidRPr="004610AE">
        <w:rPr>
          <w:color w:val="000000" w:themeColor="text1"/>
          <w:sz w:val="28"/>
          <w:szCs w:val="28"/>
        </w:rPr>
        <w:t>предусмотренном законодательством Приднестровской Молдавской Республики</w:t>
      </w:r>
      <w:r w:rsidRPr="004610AE">
        <w:rPr>
          <w:color w:val="000000" w:themeColor="text1"/>
          <w:sz w:val="28"/>
          <w:szCs w:val="28"/>
        </w:rPr>
        <w:t>».</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62. Подпункт г)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«г) обеспечение по месту работы или прохождения государственной гражданской службы путевками по медицинским показаниям в санатории, профилактории, отделения реабилитации лечебно-профилактических учреждений и дома отдыха, а незанятым </w:t>
      </w:r>
      <w:r w:rsidR="00052469" w:rsidRPr="004610AE">
        <w:rPr>
          <w:color w:val="000000" w:themeColor="text1"/>
          <w:sz w:val="28"/>
          <w:szCs w:val="28"/>
        </w:rPr>
        <w:t>–</w:t>
      </w:r>
      <w:r w:rsidRPr="004610AE">
        <w:rPr>
          <w:color w:val="000000" w:themeColor="text1"/>
          <w:sz w:val="28"/>
          <w:szCs w:val="28"/>
        </w:rPr>
        <w:t xml:space="preserve"> бесплатное обеспечение путевками по медицинским показаниям 1 (один) раз в 2 (два) года соответствующими органами, осуществляющими пенсионное обеспечение». </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63. Подпункт д)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«д) право на использование ежегодного </w:t>
      </w:r>
      <w:r w:rsidR="000840BF" w:rsidRPr="004610AE">
        <w:rPr>
          <w:color w:val="000000" w:themeColor="text1"/>
          <w:sz w:val="28"/>
          <w:szCs w:val="28"/>
        </w:rPr>
        <w:t xml:space="preserve">оплачиваемого </w:t>
      </w:r>
      <w:r w:rsidRPr="004610AE">
        <w:rPr>
          <w:color w:val="000000" w:themeColor="text1"/>
          <w:sz w:val="28"/>
          <w:szCs w:val="28"/>
        </w:rPr>
        <w:t xml:space="preserve">отпуска в удобное для них время, а также отпуска без сохранения заработной платы сроком до 14 (четырнадцати) календарных дней включительно в году». </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64. Часть первую подпункта е)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«е) первоочередное предоставление жилых помещений нуждающимся в улучшении жилищных условий в соответствии с законодательством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65. Подпункт и)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«и) льгота в виде освобождения от 50 процентов платы </w:t>
      </w:r>
      <w:r w:rsidR="000840BF" w:rsidRPr="004610AE">
        <w:rPr>
          <w:color w:val="000000" w:themeColor="text1"/>
          <w:sz w:val="28"/>
          <w:szCs w:val="28"/>
        </w:rPr>
        <w:t xml:space="preserve">за </w:t>
      </w:r>
      <w:r w:rsidRPr="004610AE">
        <w:rPr>
          <w:color w:val="000000" w:themeColor="text1"/>
          <w:sz w:val="28"/>
          <w:szCs w:val="28"/>
        </w:rPr>
        <w:t>пользовани</w:t>
      </w:r>
      <w:r w:rsidR="000840BF" w:rsidRPr="004610AE">
        <w:rPr>
          <w:color w:val="000000" w:themeColor="text1"/>
          <w:sz w:val="28"/>
          <w:szCs w:val="28"/>
        </w:rPr>
        <w:t>е</w:t>
      </w:r>
      <w:r w:rsidRPr="004610AE">
        <w:rPr>
          <w:color w:val="000000" w:themeColor="text1"/>
          <w:sz w:val="28"/>
          <w:szCs w:val="28"/>
        </w:rPr>
        <w:t xml:space="preserve"> телефоном (абонентской платы) по адресу прописки или регистрации по месту жительства, использования бесплатно ежемесячно первых 100 (ста) минут телефонных разговоров по местной телефонной сети. Указанная льгота финансируется за счет средств республиканского бюджета.</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Право на использование бесплатно первых 100 (ста) минут телефонных разговоров по местной телефонной сети распространяется и на членов семьи абонента, которому предоставлено право на льготу, обозначенную в части первой настоящего подпункта».</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66. Подпункт л)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«л) льгота в виде освобождения от 50 процентов платы за жилое помещение для лиц указанных категорий, в пределах социальных норм площади жилья, предусмотренных жилищным законодательством </w:t>
      </w:r>
      <w:r w:rsidRPr="004610AE">
        <w:rPr>
          <w:color w:val="000000" w:themeColor="text1"/>
          <w:sz w:val="28"/>
          <w:szCs w:val="28"/>
        </w:rPr>
        <w:lastRenderedPageBreak/>
        <w:t>Приднестровской Молдавской Республики. Общая площадь жилого помещения, составляющая превышение над социальной нормой площади жилья в пределах 15 (пятнадцати) квадратных метров, оплачивается в одинарном размере».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67. Подпункт м)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«м) льгота в виде освобождения от 50 процентов платы </w:t>
      </w:r>
      <w:r w:rsidR="000840BF" w:rsidRPr="004610AE">
        <w:rPr>
          <w:color w:val="000000" w:themeColor="text1"/>
          <w:sz w:val="28"/>
          <w:szCs w:val="28"/>
        </w:rPr>
        <w:t xml:space="preserve">за </w:t>
      </w:r>
      <w:r w:rsidRPr="004610AE">
        <w:rPr>
          <w:color w:val="000000" w:themeColor="text1"/>
          <w:sz w:val="28"/>
          <w:szCs w:val="28"/>
        </w:rPr>
        <w:t>коммунальны</w:t>
      </w:r>
      <w:r w:rsidR="000840BF" w:rsidRPr="004610AE">
        <w:rPr>
          <w:color w:val="000000" w:themeColor="text1"/>
          <w:sz w:val="28"/>
          <w:szCs w:val="28"/>
        </w:rPr>
        <w:t>е</w:t>
      </w:r>
      <w:r w:rsidRPr="004610AE">
        <w:rPr>
          <w:color w:val="000000" w:themeColor="text1"/>
          <w:sz w:val="28"/>
          <w:szCs w:val="28"/>
        </w:rPr>
        <w:t xml:space="preserve"> услуг</w:t>
      </w:r>
      <w:r w:rsidR="000840BF" w:rsidRPr="004610AE">
        <w:rPr>
          <w:color w:val="000000" w:themeColor="text1"/>
          <w:sz w:val="28"/>
          <w:szCs w:val="28"/>
        </w:rPr>
        <w:t>и</w:t>
      </w:r>
      <w:r w:rsidRPr="004610AE">
        <w:rPr>
          <w:color w:val="000000" w:themeColor="text1"/>
          <w:sz w:val="28"/>
          <w:szCs w:val="28"/>
        </w:rPr>
        <w:t xml:space="preserve"> в пределах установленных нормативов потребления коммунальных услуг для лиц указанных категорий, а для проживающих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68. Подпункт н) пункта 1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«н) бесплатный проезд при осуществлении городских перевозок на транспорте общего пользования (автомобильный, городской </w:t>
      </w:r>
      <w:r w:rsidR="00FD4C9F" w:rsidRPr="004610AE">
        <w:rPr>
          <w:color w:val="000000" w:themeColor="text1"/>
          <w:sz w:val="28"/>
          <w:szCs w:val="28"/>
        </w:rPr>
        <w:t xml:space="preserve">наземный </w:t>
      </w:r>
      <w:r w:rsidRPr="004610AE">
        <w:rPr>
          <w:color w:val="000000" w:themeColor="text1"/>
          <w:sz w:val="28"/>
          <w:szCs w:val="28"/>
        </w:rPr>
        <w:t>электротранспорт) (за исключением таксомоторных перевозок), транспортом общего пользования на регулярных маршрутах пригородных и междугородных перевозок в пределах Приднестровской Молдавской Республики в порядке, установленном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69. Подпункт о) пункта 1 статьи 12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70. Подпункт б) пункта 2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«б) преимущественное право на обеспечение по месту работы или прохождения государственной гражданской службы путевками по медицинским показаниям в санатории, профилактории и дома отдыха».</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71. Подпункт в) пункта 2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«в) право на использование ежегодного</w:t>
      </w:r>
      <w:r w:rsidR="00903728" w:rsidRPr="004610AE">
        <w:rPr>
          <w:color w:val="000000" w:themeColor="text1"/>
          <w:sz w:val="28"/>
          <w:szCs w:val="28"/>
        </w:rPr>
        <w:t xml:space="preserve"> оплачиваемого</w:t>
      </w:r>
      <w:r w:rsidRPr="004610AE">
        <w:rPr>
          <w:color w:val="000000" w:themeColor="text1"/>
          <w:sz w:val="28"/>
          <w:szCs w:val="28"/>
        </w:rPr>
        <w:t xml:space="preserve"> отпуска в удобное для них время, а также на получение отпуска без сохранения заработной платы сроком до 14 (четырнадцати) календарных дней включительно в году». </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72. Подпункт е) пункта 2 статьи 12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73. Подпункт з) пункта 2 статьи 12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«з) преимущественное право на оставление на работе при сокращении численности или штата работников при равной производительности труда и квалификации с другими работниками».</w:t>
      </w:r>
    </w:p>
    <w:p w:rsidR="00512ECC" w:rsidRPr="004610AE" w:rsidRDefault="00512ECC" w:rsidP="00512ECC">
      <w:pPr>
        <w:ind w:firstLine="709"/>
        <w:jc w:val="both"/>
        <w:rPr>
          <w:color w:val="000000" w:themeColor="text1"/>
          <w:sz w:val="28"/>
          <w:szCs w:val="28"/>
        </w:rPr>
      </w:pPr>
    </w:p>
    <w:p w:rsidR="00903728" w:rsidRPr="004610AE" w:rsidRDefault="00903728"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lastRenderedPageBreak/>
        <w:t>74. Подпункт а) части первой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«а) бесплатное обеспечение лекарственными средствами по рецептам врачей согласно пе</w:t>
      </w:r>
      <w:r w:rsidR="00130580">
        <w:rPr>
          <w:color w:val="000000" w:themeColor="text1"/>
          <w:sz w:val="28"/>
          <w:szCs w:val="28"/>
        </w:rPr>
        <w:t>речню и в порядке, установленным</w:t>
      </w:r>
      <w:r w:rsidRPr="004610AE">
        <w:rPr>
          <w:color w:val="000000" w:themeColor="text1"/>
          <w:sz w:val="28"/>
          <w:szCs w:val="28"/>
        </w:rPr>
        <w:t xml:space="preserve"> уполномоченным Правительством Приднестровской Молдавской Республики исполнительным органом государственной власти».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75. Подпункт в) части первой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«в) право на использование ежегодного </w:t>
      </w:r>
      <w:r w:rsidR="00903728" w:rsidRPr="004610AE">
        <w:rPr>
          <w:color w:val="000000" w:themeColor="text1"/>
          <w:sz w:val="28"/>
          <w:szCs w:val="28"/>
        </w:rPr>
        <w:t xml:space="preserve">оплачиваемого </w:t>
      </w:r>
      <w:r w:rsidRPr="004610AE">
        <w:rPr>
          <w:color w:val="000000" w:themeColor="text1"/>
          <w:sz w:val="28"/>
          <w:szCs w:val="28"/>
        </w:rPr>
        <w:t>отпуска в удобное для них время, а также на получение отпуска без сохранения заработной платы сроком до 14 (четырнадцати) календарных дней включительно в году».</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76. Подпункт г) части первой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«г) преимущественное обеспечение по месту работы или прохождения государственной гражданской службы путевками по медицинским показаниям в санатории, профилактории, отделения реабилитации лечебно-профилактических учреждений и дома отдыха, а незанятым </w:t>
      </w:r>
      <w:r w:rsidR="00903728" w:rsidRPr="004610AE">
        <w:rPr>
          <w:color w:val="000000" w:themeColor="text1"/>
          <w:sz w:val="28"/>
          <w:szCs w:val="28"/>
        </w:rPr>
        <w:t>–</w:t>
      </w:r>
      <w:r w:rsidRPr="004610AE">
        <w:rPr>
          <w:color w:val="000000" w:themeColor="text1"/>
          <w:sz w:val="28"/>
          <w:szCs w:val="28"/>
        </w:rPr>
        <w:t xml:space="preserve"> бесплатное обеспечение путевками по медицинским показаниям 1 (один) раз в 2 (два) года соответствующими органами, осуществляющими пенсионное обеспечение».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77. Подпункт е) части первой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«е) первоочередное предоставление жилых помещений нуждающимся в улучшении жилищных условий в соответствии с законодательством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78. Подпункт ж) части первой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«ж) льгота в виде освобождения от 50 процентов платы за установку телефона по адресу прописки или регистрации по месту жительства и пользовани</w:t>
      </w:r>
      <w:r w:rsidR="00D2282B" w:rsidRPr="004610AE">
        <w:rPr>
          <w:color w:val="000000" w:themeColor="text1"/>
          <w:sz w:val="28"/>
          <w:szCs w:val="28"/>
        </w:rPr>
        <w:t>е</w:t>
      </w:r>
      <w:r w:rsidRPr="004610AE">
        <w:rPr>
          <w:color w:val="000000" w:themeColor="text1"/>
          <w:sz w:val="28"/>
          <w:szCs w:val="28"/>
        </w:rPr>
        <w:t xml:space="preserve"> телефоном (абонентской платы), использования бесплатно ежемесячно первых 100 (ста) минут телефонных разговоров по местной телефонной сети. Указанная льгота финансируется за счет средств республиканского бюджета.</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Право на использование бесплатно первых 100 (ста) минут телефонных разговоров по местной телефонной сети распространяется и на членов семьи абонента, которому предоставлено право на льготу, обозначенную </w:t>
      </w:r>
      <w:r w:rsidR="007058FA" w:rsidRPr="004610AE">
        <w:rPr>
          <w:color w:val="000000" w:themeColor="text1"/>
          <w:sz w:val="28"/>
          <w:szCs w:val="28"/>
        </w:rPr>
        <w:br/>
      </w:r>
      <w:r w:rsidRPr="004610AE">
        <w:rPr>
          <w:color w:val="000000" w:themeColor="text1"/>
          <w:sz w:val="28"/>
          <w:szCs w:val="28"/>
        </w:rPr>
        <w:t>в части первой настоящего подпункта».</w:t>
      </w:r>
    </w:p>
    <w:p w:rsidR="00512ECC" w:rsidRPr="004610AE" w:rsidRDefault="00512ECC" w:rsidP="00512ECC">
      <w:pPr>
        <w:ind w:firstLine="709"/>
        <w:jc w:val="both"/>
        <w:rPr>
          <w:color w:val="000000" w:themeColor="text1"/>
          <w:sz w:val="28"/>
          <w:szCs w:val="28"/>
        </w:rPr>
      </w:pPr>
    </w:p>
    <w:p w:rsidR="0097045D" w:rsidRPr="004610AE" w:rsidRDefault="0097045D" w:rsidP="00512ECC">
      <w:pPr>
        <w:ind w:firstLine="709"/>
        <w:jc w:val="both"/>
        <w:rPr>
          <w:color w:val="000000" w:themeColor="text1"/>
          <w:sz w:val="28"/>
          <w:szCs w:val="28"/>
        </w:rPr>
      </w:pPr>
    </w:p>
    <w:p w:rsidR="0097045D" w:rsidRPr="004610AE" w:rsidRDefault="0097045D"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lastRenderedPageBreak/>
        <w:t>79. Подпункт з) части первой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«з) льгота в виде освобождения от 50 процентов платы за жилое помещение в пределах установленных социальных норм площади жилья, предусмотренных жилищным законодательством Приднестровской Молдавской Республики. Общая площадь жилого помещения, составляющая превышение над социальной нормой площади жилья в пределах </w:t>
      </w:r>
      <w:r w:rsidR="0097045D" w:rsidRPr="004610AE">
        <w:rPr>
          <w:color w:val="000000" w:themeColor="text1"/>
          <w:sz w:val="28"/>
          <w:szCs w:val="28"/>
        </w:rPr>
        <w:br/>
      </w:r>
      <w:r w:rsidRPr="004610AE">
        <w:rPr>
          <w:color w:val="000000" w:themeColor="text1"/>
          <w:sz w:val="28"/>
          <w:szCs w:val="28"/>
        </w:rPr>
        <w:t>15 (пятнадцати) квадратных метров, оплачивается в одинарном размере».</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80. Подпункт и) части первой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«и) льгота в виде освобождения от 50 процентов платы </w:t>
      </w:r>
      <w:r w:rsidR="000058DF" w:rsidRPr="004610AE">
        <w:rPr>
          <w:color w:val="000000" w:themeColor="text1"/>
          <w:sz w:val="28"/>
          <w:szCs w:val="28"/>
        </w:rPr>
        <w:t xml:space="preserve">за </w:t>
      </w:r>
      <w:r w:rsidRPr="004610AE">
        <w:rPr>
          <w:color w:val="000000" w:themeColor="text1"/>
          <w:sz w:val="28"/>
          <w:szCs w:val="28"/>
        </w:rPr>
        <w:t>коммунальны</w:t>
      </w:r>
      <w:r w:rsidR="000058DF" w:rsidRPr="004610AE">
        <w:rPr>
          <w:color w:val="000000" w:themeColor="text1"/>
          <w:sz w:val="28"/>
          <w:szCs w:val="28"/>
        </w:rPr>
        <w:t>е</w:t>
      </w:r>
      <w:r w:rsidRPr="004610AE">
        <w:rPr>
          <w:color w:val="000000" w:themeColor="text1"/>
          <w:sz w:val="28"/>
          <w:szCs w:val="28"/>
        </w:rPr>
        <w:t xml:space="preserve"> услуг</w:t>
      </w:r>
      <w:r w:rsidR="000058DF" w:rsidRPr="004610AE">
        <w:rPr>
          <w:color w:val="000000" w:themeColor="text1"/>
          <w:sz w:val="28"/>
          <w:szCs w:val="28"/>
        </w:rPr>
        <w:t>и</w:t>
      </w:r>
      <w:r w:rsidRPr="004610AE">
        <w:rPr>
          <w:color w:val="000000" w:themeColor="text1"/>
          <w:sz w:val="28"/>
          <w:szCs w:val="28"/>
        </w:rPr>
        <w:t xml:space="preserve"> в пределах установленных нормативов потребления коммунальных услуг, а для проживающих в домах, не имеющих центрального отопления, в которых для отопления жилого помещения не используются электрические либо газовые котлы, – выделение твердого топлива в порядке и в пределах норм, утвержденных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81. Подпункт к) части первой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«к) бесплатный проезд при осуществлении городских перевозок на транспорте общего пользования (автомобильный, городской </w:t>
      </w:r>
      <w:r w:rsidR="000058DF" w:rsidRPr="004610AE">
        <w:rPr>
          <w:color w:val="000000" w:themeColor="text1"/>
          <w:sz w:val="28"/>
          <w:szCs w:val="28"/>
        </w:rPr>
        <w:t xml:space="preserve">наземный </w:t>
      </w:r>
      <w:r w:rsidRPr="004610AE">
        <w:rPr>
          <w:color w:val="000000" w:themeColor="text1"/>
          <w:sz w:val="28"/>
          <w:szCs w:val="28"/>
        </w:rPr>
        <w:t>электротранспорт) (за исключением таксомоторных перевозок), транспортом общего пользования на регулярных маршрутах пригородных перевозок в пределах административно-территориальной единицы</w:t>
      </w:r>
      <w:r w:rsidR="00A13044" w:rsidRPr="004610AE">
        <w:rPr>
          <w:color w:val="000000" w:themeColor="text1"/>
          <w:sz w:val="28"/>
          <w:szCs w:val="28"/>
        </w:rPr>
        <w:t>, в состав которой входит населе</w:t>
      </w:r>
      <w:r w:rsidRPr="004610AE">
        <w:rPr>
          <w:color w:val="000000" w:themeColor="text1"/>
          <w:sz w:val="28"/>
          <w:szCs w:val="28"/>
        </w:rPr>
        <w:t>нный пункт их регистрации по месту жительства (прописки) либо регистрации по месту пребывания на срок от 1 (одного) года на территории Приднестровской Молдавской Республики, в порядке, установленном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82. В части второй пункта 1 статьи 13 слова «установленных социальных норм» заменить словами «установленных нормативов потребления».</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83. Часть четвертую пункта 1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«Члены семьи участников боевых действий, погибших, умерших в плену, пропавших без вести в ходе боевых действий по защите Приднестровской Молдавской Республики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 а также члены семьи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имеют право на бесплатное зубопротезирование и </w:t>
      </w:r>
      <w:r w:rsidRPr="004610AE">
        <w:rPr>
          <w:color w:val="000000" w:themeColor="text1"/>
          <w:sz w:val="28"/>
          <w:szCs w:val="28"/>
        </w:rPr>
        <w:lastRenderedPageBreak/>
        <w:t>ремонт зубных протезов 1 (один) раз в 5 (пять) лет организациями, осуществляющими медицинскую деятельность, в пределах средней стоимости зубопротезирования 1 (одного) льготного пациента. Порядок предоставления указанной в настояще</w:t>
      </w:r>
      <w:r w:rsidR="008D2FF1" w:rsidRPr="004610AE">
        <w:rPr>
          <w:color w:val="000000" w:themeColor="text1"/>
          <w:sz w:val="28"/>
          <w:szCs w:val="28"/>
        </w:rPr>
        <w:t>й</w:t>
      </w:r>
      <w:r w:rsidRPr="004610AE">
        <w:rPr>
          <w:color w:val="000000" w:themeColor="text1"/>
          <w:sz w:val="28"/>
          <w:szCs w:val="28"/>
        </w:rPr>
        <w:t xml:space="preserve"> </w:t>
      </w:r>
      <w:r w:rsidR="008D2FF1" w:rsidRPr="004610AE">
        <w:rPr>
          <w:color w:val="000000" w:themeColor="text1"/>
          <w:sz w:val="28"/>
          <w:szCs w:val="28"/>
        </w:rPr>
        <w:t>части</w:t>
      </w:r>
      <w:r w:rsidRPr="004610AE">
        <w:rPr>
          <w:color w:val="000000" w:themeColor="text1"/>
          <w:sz w:val="28"/>
          <w:szCs w:val="28"/>
        </w:rPr>
        <w:t xml:space="preserve">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w:t>
      </w:r>
    </w:p>
    <w:p w:rsidR="00FC2A40" w:rsidRPr="004610AE" w:rsidRDefault="00FC2A40"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84. Подпункт а) части первой пункта 3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«а) бесплатное обеспечение лекарственными средствами по рецептам врачей согласно пе</w:t>
      </w:r>
      <w:r w:rsidR="00E65D50" w:rsidRPr="004610AE">
        <w:rPr>
          <w:color w:val="000000" w:themeColor="text1"/>
          <w:sz w:val="28"/>
          <w:szCs w:val="28"/>
        </w:rPr>
        <w:t>речню и в порядке, установленным</w:t>
      </w:r>
      <w:r w:rsidRPr="004610AE">
        <w:rPr>
          <w:color w:val="000000" w:themeColor="text1"/>
          <w:sz w:val="28"/>
          <w:szCs w:val="28"/>
        </w:rPr>
        <w:t xml:space="preserve"> уполномоченным Правительством Приднестровской Молдавской Республики исполнительным органом государственной власти».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85. Подпункт б) части первой пункта 3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«б) бесплатное обеспечение путевками по медицинским показаниям в санатории, профилактории, отделения реабилитации лечебно-профилактических учреждений, расположенны</w:t>
      </w:r>
      <w:r w:rsidR="00CE0313" w:rsidRPr="004610AE">
        <w:rPr>
          <w:color w:val="000000" w:themeColor="text1"/>
          <w:sz w:val="28"/>
          <w:szCs w:val="28"/>
        </w:rPr>
        <w:t>е</w:t>
      </w:r>
      <w:r w:rsidRPr="004610AE">
        <w:rPr>
          <w:color w:val="000000" w:themeColor="text1"/>
          <w:sz w:val="28"/>
          <w:szCs w:val="28"/>
        </w:rPr>
        <w:t xml:space="preserve"> на территории Приднестровской Молдавской Республики</w:t>
      </w:r>
      <w:r w:rsidR="00CE0313" w:rsidRPr="004610AE">
        <w:rPr>
          <w:color w:val="000000" w:themeColor="text1"/>
          <w:sz w:val="28"/>
          <w:szCs w:val="28"/>
        </w:rPr>
        <w:t>,</w:t>
      </w:r>
      <w:r w:rsidRPr="004610AE">
        <w:rPr>
          <w:color w:val="000000" w:themeColor="text1"/>
          <w:sz w:val="28"/>
          <w:szCs w:val="28"/>
        </w:rPr>
        <w:t xml:space="preserve"> 1 (один) раз в 2 (два) года».</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86. Подпункт в) части первой пункта 3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«в) бесплатное обеспечение путевками для отдыха в детские оздоровительные лагеря, расположенные на территории Приднестровской Молдавской Республики, 1 (один) раз в год». </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87. Подпункт г) части первой пункта 3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«г) бесплатное посещение театров, кинотеатров, выставок, музеев и спортивных мероприятий</w:t>
      </w:r>
      <w:r w:rsidR="00B9763C" w:rsidRPr="004610AE">
        <w:rPr>
          <w:color w:val="000000" w:themeColor="text1"/>
          <w:sz w:val="28"/>
          <w:szCs w:val="28"/>
        </w:rPr>
        <w:t>,</w:t>
      </w:r>
      <w:r w:rsidRPr="004610AE">
        <w:rPr>
          <w:color w:val="000000" w:themeColor="text1"/>
          <w:sz w:val="28"/>
          <w:szCs w:val="28"/>
        </w:rPr>
        <w:t xml:space="preserve"> учредителем либо организатором которых явля</w:t>
      </w:r>
      <w:r w:rsidR="00B8581A" w:rsidRPr="004610AE">
        <w:rPr>
          <w:color w:val="000000" w:themeColor="text1"/>
          <w:sz w:val="28"/>
          <w:szCs w:val="28"/>
        </w:rPr>
        <w:t>ю</w:t>
      </w:r>
      <w:r w:rsidRPr="004610AE">
        <w:rPr>
          <w:color w:val="000000" w:themeColor="text1"/>
          <w:sz w:val="28"/>
          <w:szCs w:val="28"/>
        </w:rPr>
        <w:t>тся Приднестровская Молдавская Республика или муниципальные образования».</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88. Подпункт д) части первой пункта 3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«д) бесплатное обучение в государственных (муниципальных) организациях дополнительного образования художественно-эстетической направленности (детских музыкальных и детских художественных школах, детских школах искусств)».</w:t>
      </w:r>
    </w:p>
    <w:p w:rsidR="00512ECC" w:rsidRPr="004610AE" w:rsidRDefault="00512ECC" w:rsidP="00512ECC">
      <w:pPr>
        <w:ind w:firstLine="709"/>
        <w:jc w:val="both"/>
        <w:rPr>
          <w:color w:val="000000" w:themeColor="text1"/>
          <w:sz w:val="28"/>
          <w:szCs w:val="28"/>
        </w:rPr>
      </w:pPr>
    </w:p>
    <w:p w:rsidR="00527DD1" w:rsidRPr="004610AE" w:rsidRDefault="00527DD1"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lastRenderedPageBreak/>
        <w:t>89. Подпункт л) части первой пункта 3 статьи 13 исключить.</w:t>
      </w:r>
    </w:p>
    <w:p w:rsidR="00527DD1" w:rsidRPr="004610AE" w:rsidRDefault="00527DD1"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90. Подпункт о) части первой пункта 3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«о) выплата ежегодной (до 1 сентября) материальной помощи в размере 25 (двадцати пяти) расчетных уровней минимальной заработной платы на каждого ребенка».</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91. Подпункт п) части первой пункта 3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«п) бесплатный проезд при осуществлении городских перевозок на транспорте общего пользования (автомобильный, городской </w:t>
      </w:r>
      <w:r w:rsidR="00527DD1" w:rsidRPr="004610AE">
        <w:rPr>
          <w:color w:val="000000" w:themeColor="text1"/>
          <w:sz w:val="28"/>
          <w:szCs w:val="28"/>
        </w:rPr>
        <w:t xml:space="preserve">наземный </w:t>
      </w:r>
      <w:r w:rsidRPr="004610AE">
        <w:rPr>
          <w:color w:val="000000" w:themeColor="text1"/>
          <w:sz w:val="28"/>
          <w:szCs w:val="28"/>
        </w:rPr>
        <w:t>электротранспорт) (за исключением таксомоторных перевозок), транспортом общего пользования на регулярных маршрутах пригородных перевозок в пределах административно-территориальной единицы, в состав которой входит населённый пункт их регистрации по месту жительства (прописки) либо регистрации по месту пребывания на срок от 1 (одного) года на территории Приднестровской Молдавской Республики, в порядке, установленном Правительством Приднестровской Молдавской Республики».</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92. Часть вторую пункта 3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«Право на </w:t>
      </w:r>
      <w:r w:rsidR="0035220C" w:rsidRPr="004610AE">
        <w:rPr>
          <w:color w:val="000000" w:themeColor="text1"/>
          <w:sz w:val="28"/>
          <w:szCs w:val="28"/>
        </w:rPr>
        <w:t xml:space="preserve">льготы, указанные в подпунктах </w:t>
      </w:r>
      <w:r w:rsidRPr="004610AE">
        <w:rPr>
          <w:color w:val="000000" w:themeColor="text1"/>
          <w:sz w:val="28"/>
          <w:szCs w:val="28"/>
        </w:rPr>
        <w:t>а</w:t>
      </w:r>
      <w:r w:rsidR="0035220C" w:rsidRPr="004610AE">
        <w:rPr>
          <w:color w:val="000000" w:themeColor="text1"/>
          <w:sz w:val="28"/>
          <w:szCs w:val="28"/>
        </w:rPr>
        <w:t>)</w:t>
      </w:r>
      <w:r w:rsidRPr="004610AE">
        <w:rPr>
          <w:color w:val="000000" w:themeColor="text1"/>
          <w:sz w:val="28"/>
          <w:szCs w:val="28"/>
        </w:rPr>
        <w:t>, б</w:t>
      </w:r>
      <w:r w:rsidR="0035220C" w:rsidRPr="004610AE">
        <w:rPr>
          <w:color w:val="000000" w:themeColor="text1"/>
          <w:sz w:val="28"/>
          <w:szCs w:val="28"/>
        </w:rPr>
        <w:t>)</w:t>
      </w:r>
      <w:r w:rsidRPr="004610AE">
        <w:rPr>
          <w:color w:val="000000" w:themeColor="text1"/>
          <w:sz w:val="28"/>
          <w:szCs w:val="28"/>
        </w:rPr>
        <w:t>, в</w:t>
      </w:r>
      <w:r w:rsidR="0035220C" w:rsidRPr="004610AE">
        <w:rPr>
          <w:color w:val="000000" w:themeColor="text1"/>
          <w:sz w:val="28"/>
          <w:szCs w:val="28"/>
        </w:rPr>
        <w:t>)</w:t>
      </w:r>
      <w:r w:rsidRPr="004610AE">
        <w:rPr>
          <w:color w:val="000000" w:themeColor="text1"/>
          <w:sz w:val="28"/>
          <w:szCs w:val="28"/>
        </w:rPr>
        <w:t>, д</w:t>
      </w:r>
      <w:r w:rsidR="0035220C" w:rsidRPr="004610AE">
        <w:rPr>
          <w:color w:val="000000" w:themeColor="text1"/>
          <w:sz w:val="28"/>
          <w:szCs w:val="28"/>
        </w:rPr>
        <w:t>)</w:t>
      </w:r>
      <w:r w:rsidRPr="004610AE">
        <w:rPr>
          <w:color w:val="000000" w:themeColor="text1"/>
          <w:sz w:val="28"/>
          <w:szCs w:val="28"/>
        </w:rPr>
        <w:t>, е</w:t>
      </w:r>
      <w:r w:rsidR="0035220C" w:rsidRPr="004610AE">
        <w:rPr>
          <w:color w:val="000000" w:themeColor="text1"/>
          <w:sz w:val="28"/>
          <w:szCs w:val="28"/>
        </w:rPr>
        <w:t>)</w:t>
      </w:r>
      <w:r w:rsidRPr="004610AE">
        <w:rPr>
          <w:color w:val="000000" w:themeColor="text1"/>
          <w:sz w:val="28"/>
          <w:szCs w:val="28"/>
        </w:rPr>
        <w:t>, м</w:t>
      </w:r>
      <w:r w:rsidR="0035220C" w:rsidRPr="004610AE">
        <w:rPr>
          <w:color w:val="000000" w:themeColor="text1"/>
          <w:sz w:val="28"/>
          <w:szCs w:val="28"/>
        </w:rPr>
        <w:t>)</w:t>
      </w:r>
      <w:r w:rsidRPr="004610AE">
        <w:rPr>
          <w:color w:val="000000" w:themeColor="text1"/>
          <w:sz w:val="28"/>
          <w:szCs w:val="28"/>
        </w:rPr>
        <w:t>, о</w:t>
      </w:r>
      <w:r w:rsidR="0035220C" w:rsidRPr="004610AE">
        <w:rPr>
          <w:color w:val="000000" w:themeColor="text1"/>
          <w:sz w:val="28"/>
          <w:szCs w:val="28"/>
        </w:rPr>
        <w:t>)</w:t>
      </w:r>
      <w:r w:rsidRPr="004610AE">
        <w:rPr>
          <w:color w:val="000000" w:themeColor="text1"/>
          <w:sz w:val="28"/>
          <w:szCs w:val="28"/>
        </w:rPr>
        <w:t xml:space="preserve"> </w:t>
      </w:r>
      <w:r w:rsidR="005068DF" w:rsidRPr="004610AE">
        <w:rPr>
          <w:color w:val="000000" w:themeColor="text1"/>
          <w:sz w:val="28"/>
          <w:szCs w:val="28"/>
        </w:rPr>
        <w:br/>
        <w:t xml:space="preserve">части первой </w:t>
      </w:r>
      <w:r w:rsidRPr="004610AE">
        <w:rPr>
          <w:color w:val="000000" w:themeColor="text1"/>
          <w:sz w:val="28"/>
          <w:szCs w:val="28"/>
        </w:rPr>
        <w:t>настоящего пункта, пред</w:t>
      </w:r>
      <w:r w:rsidR="0035220C" w:rsidRPr="004610AE">
        <w:rPr>
          <w:color w:val="000000" w:themeColor="text1"/>
          <w:sz w:val="28"/>
          <w:szCs w:val="28"/>
        </w:rPr>
        <w:t>о</w:t>
      </w:r>
      <w:r w:rsidRPr="004610AE">
        <w:rPr>
          <w:color w:val="000000" w:themeColor="text1"/>
          <w:sz w:val="28"/>
          <w:szCs w:val="28"/>
        </w:rPr>
        <w:t xml:space="preserve">ставляется детям участников боевых действий по защите Приднестровской Молдавской Республики, погибших или умерших вследствие военной травмы, полученной в период боевых действий по защите Приднестровской Молдавской Республики, либо заболевания, связанного </w:t>
      </w:r>
      <w:r w:rsidR="0035220C" w:rsidRPr="004610AE">
        <w:rPr>
          <w:color w:val="000000" w:themeColor="text1"/>
          <w:sz w:val="28"/>
          <w:szCs w:val="28"/>
        </w:rPr>
        <w:t xml:space="preserve">с </w:t>
      </w:r>
      <w:r w:rsidRPr="004610AE">
        <w:rPr>
          <w:color w:val="000000" w:themeColor="text1"/>
          <w:sz w:val="28"/>
          <w:szCs w:val="28"/>
        </w:rPr>
        <w:t>участием в боевых действиях</w:t>
      </w:r>
      <w:r w:rsidR="0035220C" w:rsidRPr="004610AE">
        <w:rPr>
          <w:color w:val="000000" w:themeColor="text1"/>
          <w:sz w:val="28"/>
          <w:szCs w:val="28"/>
        </w:rPr>
        <w:t>,</w:t>
      </w:r>
      <w:r w:rsidRPr="004610AE">
        <w:rPr>
          <w:color w:val="000000" w:themeColor="text1"/>
          <w:sz w:val="28"/>
          <w:szCs w:val="28"/>
        </w:rPr>
        <w:t xml:space="preserve"> в возрасте до 18 (восемнадцати) лет, право на остальные льготы, предусмотренные в </w:t>
      </w:r>
      <w:r w:rsidR="005068DF" w:rsidRPr="004610AE">
        <w:rPr>
          <w:color w:val="000000" w:themeColor="text1"/>
          <w:sz w:val="28"/>
          <w:szCs w:val="28"/>
        </w:rPr>
        <w:t>части первой настоящего</w:t>
      </w:r>
      <w:r w:rsidRPr="004610AE">
        <w:rPr>
          <w:color w:val="000000" w:themeColor="text1"/>
          <w:sz w:val="28"/>
          <w:szCs w:val="28"/>
        </w:rPr>
        <w:t xml:space="preserve"> пункт</w:t>
      </w:r>
      <w:r w:rsidR="005068DF" w:rsidRPr="004610AE">
        <w:rPr>
          <w:color w:val="000000" w:themeColor="text1"/>
          <w:sz w:val="28"/>
          <w:szCs w:val="28"/>
        </w:rPr>
        <w:t>а</w:t>
      </w:r>
      <w:r w:rsidRPr="004610AE">
        <w:rPr>
          <w:color w:val="000000" w:themeColor="text1"/>
          <w:sz w:val="28"/>
          <w:szCs w:val="28"/>
        </w:rPr>
        <w:t>, предоставляется всем лицам указанной выше категории граждан в возрасте до 23 (двадцати трех) лет».</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93. Пункт 4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«4. Членам семей защитников Приднестровской Молдавской Республики, погибших в период боевых действий и захороненных на месте гибели или на аллеях Славы городов Приднестровской Молдавской Республики, предоставляется 1 (один) раз в год право бесплатного проезда к месту погребения защитника Приднестровской Молдавской Республики независимо от места проживания». </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94. В части первой пункта 5 статьи 13 слова «ставших инвалидами I и II» заменить словами «ставших инвалидами I и II групп».</w:t>
      </w:r>
    </w:p>
    <w:p w:rsidR="00512ECC" w:rsidRPr="004610AE" w:rsidRDefault="00512ECC" w:rsidP="00512ECC">
      <w:pPr>
        <w:ind w:firstLine="709"/>
        <w:jc w:val="both"/>
        <w:rPr>
          <w:color w:val="000000" w:themeColor="text1"/>
          <w:sz w:val="28"/>
          <w:szCs w:val="28"/>
        </w:rPr>
      </w:pPr>
    </w:p>
    <w:p w:rsidR="00C87977" w:rsidRPr="004610AE" w:rsidRDefault="00C87977" w:rsidP="00512ECC">
      <w:pPr>
        <w:ind w:firstLine="709"/>
        <w:jc w:val="both"/>
        <w:rPr>
          <w:color w:val="000000" w:themeColor="text1"/>
          <w:sz w:val="28"/>
          <w:szCs w:val="28"/>
        </w:rPr>
      </w:pPr>
    </w:p>
    <w:p w:rsidR="00C87977" w:rsidRPr="004610AE" w:rsidRDefault="00C87977"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lastRenderedPageBreak/>
        <w:t>95. Подпункт в) части первой пункта 5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«в) бесплатное обеспечение детей в возрасте от 7 (семи) до </w:t>
      </w:r>
      <w:r w:rsidR="00FC2A40" w:rsidRPr="004610AE">
        <w:rPr>
          <w:color w:val="000000" w:themeColor="text1"/>
          <w:sz w:val="28"/>
          <w:szCs w:val="28"/>
        </w:rPr>
        <w:br/>
      </w:r>
      <w:r w:rsidRPr="004610AE">
        <w:rPr>
          <w:color w:val="000000" w:themeColor="text1"/>
          <w:sz w:val="28"/>
          <w:szCs w:val="28"/>
        </w:rPr>
        <w:t>14 (четырнадцати) лет включительно путевками для отдыха в детские оздоровительные лагеря, расположенные на территории Приднестровской Молдавской Республики, 1 (один) раз в год».</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96. Часть вторую пункта 5 статьи 13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«Право на льготы, указанные в подпунктах а), б)</w:t>
      </w:r>
      <w:r w:rsidR="00E43D4E" w:rsidRPr="004610AE">
        <w:rPr>
          <w:color w:val="000000" w:themeColor="text1"/>
          <w:sz w:val="28"/>
          <w:szCs w:val="28"/>
        </w:rPr>
        <w:t xml:space="preserve"> части первой</w:t>
      </w:r>
      <w:r w:rsidRPr="004610AE">
        <w:rPr>
          <w:color w:val="000000" w:themeColor="text1"/>
          <w:sz w:val="28"/>
          <w:szCs w:val="28"/>
        </w:rPr>
        <w:t xml:space="preserve"> настоящего пункта</w:t>
      </w:r>
      <w:r w:rsidR="00C87977" w:rsidRPr="004610AE">
        <w:rPr>
          <w:color w:val="000000" w:themeColor="text1"/>
          <w:sz w:val="28"/>
          <w:szCs w:val="28"/>
        </w:rPr>
        <w:t>,</w:t>
      </w:r>
      <w:r w:rsidRPr="004610AE">
        <w:rPr>
          <w:color w:val="000000" w:themeColor="text1"/>
          <w:sz w:val="28"/>
          <w:szCs w:val="28"/>
        </w:rPr>
        <w:t xml:space="preserve"> предоставляются всем детям участников боевых </w:t>
      </w:r>
      <w:r w:rsidR="00E43D4E" w:rsidRPr="004610AE">
        <w:rPr>
          <w:color w:val="000000" w:themeColor="text1"/>
          <w:sz w:val="28"/>
          <w:szCs w:val="28"/>
        </w:rPr>
        <w:br/>
      </w:r>
      <w:r w:rsidRPr="004610AE">
        <w:rPr>
          <w:color w:val="000000" w:themeColor="text1"/>
          <w:sz w:val="28"/>
          <w:szCs w:val="28"/>
        </w:rPr>
        <w:t xml:space="preserve">действий по защите Приднестровской Молдавской </w:t>
      </w:r>
      <w:r w:rsidR="00FC2A40" w:rsidRPr="004610AE">
        <w:rPr>
          <w:color w:val="000000" w:themeColor="text1"/>
          <w:sz w:val="28"/>
          <w:szCs w:val="28"/>
        </w:rPr>
        <w:t xml:space="preserve">Республики, ставших инвалидами </w:t>
      </w:r>
      <w:r w:rsidRPr="004610AE">
        <w:rPr>
          <w:color w:val="000000" w:themeColor="text1"/>
          <w:sz w:val="28"/>
          <w:szCs w:val="28"/>
        </w:rPr>
        <w:t>I и II групп вследствие военной травмы либо вследствие заболевания, связанного с участием в боевых действиях</w:t>
      </w:r>
      <w:r w:rsidR="00C87977" w:rsidRPr="004610AE">
        <w:rPr>
          <w:color w:val="000000" w:themeColor="text1"/>
          <w:sz w:val="28"/>
          <w:szCs w:val="28"/>
        </w:rPr>
        <w:t>,</w:t>
      </w:r>
      <w:r w:rsidRPr="004610AE">
        <w:rPr>
          <w:color w:val="000000" w:themeColor="text1"/>
          <w:sz w:val="28"/>
          <w:szCs w:val="28"/>
        </w:rPr>
        <w:t xml:space="preserve"> до достижения ими возраста 23 (двадцати трех) лет».</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97. Статью 14 исключить.</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98. Часть третью статьи 15 изложить в следующей редакции:</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«Организации, где работали ветераны войны, могут предоставлять помощь в организации и финансировании ритуальных услуг при их погребении». </w:t>
      </w:r>
    </w:p>
    <w:p w:rsidR="00512ECC" w:rsidRPr="004610AE" w:rsidRDefault="00512ECC" w:rsidP="00512ECC">
      <w:pPr>
        <w:ind w:firstLine="709"/>
        <w:jc w:val="both"/>
        <w:rPr>
          <w:color w:val="000000" w:themeColor="text1"/>
          <w:sz w:val="28"/>
          <w:szCs w:val="28"/>
        </w:rPr>
      </w:pPr>
    </w:p>
    <w:p w:rsidR="00512ECC" w:rsidRPr="004610AE" w:rsidRDefault="00512ECC" w:rsidP="00512ECC">
      <w:pPr>
        <w:ind w:firstLine="709"/>
        <w:jc w:val="both"/>
        <w:rPr>
          <w:color w:val="000000" w:themeColor="text1"/>
          <w:sz w:val="28"/>
          <w:szCs w:val="28"/>
        </w:rPr>
      </w:pPr>
      <w:r w:rsidRPr="004610AE">
        <w:rPr>
          <w:color w:val="000000" w:themeColor="text1"/>
          <w:sz w:val="28"/>
          <w:szCs w:val="28"/>
        </w:rPr>
        <w:t>99. Статью 18 исключить.</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 xml:space="preserve"> </w:t>
      </w:r>
    </w:p>
    <w:p w:rsidR="00512ECC" w:rsidRPr="004610AE" w:rsidRDefault="00512ECC" w:rsidP="00512ECC">
      <w:pPr>
        <w:ind w:firstLine="709"/>
        <w:jc w:val="both"/>
        <w:rPr>
          <w:color w:val="000000" w:themeColor="text1"/>
          <w:sz w:val="28"/>
          <w:szCs w:val="28"/>
        </w:rPr>
      </w:pPr>
      <w:r w:rsidRPr="004610AE">
        <w:rPr>
          <w:color w:val="000000" w:themeColor="text1"/>
          <w:sz w:val="28"/>
          <w:szCs w:val="28"/>
        </w:rPr>
        <w:t>100. Статью 19 исключить.</w:t>
      </w:r>
    </w:p>
    <w:p w:rsidR="00512ECC" w:rsidRPr="004610AE" w:rsidRDefault="00512ECC" w:rsidP="00512ECC">
      <w:pPr>
        <w:ind w:firstLine="709"/>
        <w:jc w:val="both"/>
        <w:rPr>
          <w:color w:val="000000" w:themeColor="text1"/>
          <w:sz w:val="28"/>
          <w:szCs w:val="28"/>
        </w:rPr>
      </w:pPr>
    </w:p>
    <w:p w:rsidR="00506F9D" w:rsidRPr="004610AE" w:rsidRDefault="00512ECC" w:rsidP="00512ECC">
      <w:pPr>
        <w:ind w:firstLine="709"/>
        <w:jc w:val="both"/>
        <w:rPr>
          <w:color w:val="000000" w:themeColor="text1"/>
          <w:sz w:val="28"/>
          <w:szCs w:val="28"/>
        </w:rPr>
      </w:pPr>
      <w:r w:rsidRPr="004610AE">
        <w:rPr>
          <w:b/>
          <w:color w:val="000000" w:themeColor="text1"/>
          <w:sz w:val="28"/>
          <w:szCs w:val="28"/>
        </w:rPr>
        <w:t>Статья 2.</w:t>
      </w:r>
      <w:r w:rsidRPr="004610AE">
        <w:rPr>
          <w:color w:val="000000" w:themeColor="text1"/>
          <w:sz w:val="28"/>
          <w:szCs w:val="28"/>
        </w:rPr>
        <w:t xml:space="preserve"> Настоящий Закон вступает в силу с 1 января 2025 года</w:t>
      </w:r>
      <w:r w:rsidR="00506F9D" w:rsidRPr="004610AE">
        <w:rPr>
          <w:color w:val="000000" w:themeColor="text1"/>
          <w:sz w:val="28"/>
          <w:szCs w:val="28"/>
        </w:rPr>
        <w:t>.</w:t>
      </w:r>
    </w:p>
    <w:p w:rsidR="003B4A28" w:rsidRPr="004610AE" w:rsidRDefault="003B4A28" w:rsidP="00A11B75">
      <w:pPr>
        <w:ind w:firstLine="709"/>
        <w:jc w:val="both"/>
        <w:rPr>
          <w:rFonts w:eastAsia="Calibri"/>
          <w:color w:val="000000" w:themeColor="text1"/>
          <w:sz w:val="28"/>
          <w:szCs w:val="28"/>
          <w:lang w:eastAsia="en-US"/>
        </w:rPr>
      </w:pPr>
    </w:p>
    <w:p w:rsidR="003E4659" w:rsidRPr="004610AE" w:rsidRDefault="003E4659" w:rsidP="00A11B75">
      <w:pPr>
        <w:ind w:firstLine="709"/>
        <w:jc w:val="both"/>
        <w:rPr>
          <w:rFonts w:eastAsia="Calibri"/>
          <w:color w:val="000000" w:themeColor="text1"/>
          <w:sz w:val="28"/>
          <w:szCs w:val="28"/>
          <w:lang w:eastAsia="en-US"/>
        </w:rPr>
      </w:pPr>
    </w:p>
    <w:p w:rsidR="00D13D75" w:rsidRPr="004610AE" w:rsidRDefault="00D13D75" w:rsidP="00A11B75">
      <w:pPr>
        <w:ind w:firstLine="709"/>
        <w:jc w:val="both"/>
        <w:rPr>
          <w:rFonts w:eastAsia="Calibri"/>
          <w:color w:val="000000" w:themeColor="text1"/>
          <w:sz w:val="28"/>
          <w:szCs w:val="28"/>
          <w:lang w:eastAsia="en-US"/>
        </w:rPr>
      </w:pPr>
    </w:p>
    <w:p w:rsidR="00EC0044" w:rsidRPr="004610AE" w:rsidRDefault="00EC0044" w:rsidP="00A11B75">
      <w:pPr>
        <w:jc w:val="both"/>
        <w:rPr>
          <w:rFonts w:eastAsia="Calibri"/>
          <w:bCs/>
          <w:color w:val="000000" w:themeColor="text1"/>
          <w:sz w:val="28"/>
          <w:szCs w:val="28"/>
        </w:rPr>
      </w:pPr>
      <w:r w:rsidRPr="004610AE">
        <w:rPr>
          <w:rFonts w:eastAsia="Calibri"/>
          <w:bCs/>
          <w:color w:val="000000" w:themeColor="text1"/>
          <w:sz w:val="28"/>
          <w:szCs w:val="28"/>
        </w:rPr>
        <w:t>Президент</w:t>
      </w:r>
    </w:p>
    <w:p w:rsidR="00EC0044" w:rsidRPr="004610AE" w:rsidRDefault="00EC0044" w:rsidP="00A11B75">
      <w:pPr>
        <w:jc w:val="both"/>
        <w:rPr>
          <w:rFonts w:eastAsia="Calibri"/>
          <w:bCs/>
          <w:color w:val="000000" w:themeColor="text1"/>
          <w:sz w:val="28"/>
          <w:szCs w:val="28"/>
        </w:rPr>
      </w:pPr>
      <w:r w:rsidRPr="004610AE">
        <w:rPr>
          <w:rFonts w:eastAsia="Calibri"/>
          <w:bCs/>
          <w:color w:val="000000" w:themeColor="text1"/>
          <w:sz w:val="28"/>
          <w:szCs w:val="28"/>
        </w:rPr>
        <w:t>Приднестровской</w:t>
      </w:r>
    </w:p>
    <w:p w:rsidR="00EC0044" w:rsidRPr="004610AE" w:rsidRDefault="00EC0044" w:rsidP="00A11B75">
      <w:pPr>
        <w:jc w:val="both"/>
        <w:rPr>
          <w:rFonts w:eastAsia="Calibri"/>
          <w:bCs/>
          <w:color w:val="000000" w:themeColor="text1"/>
          <w:sz w:val="28"/>
          <w:szCs w:val="28"/>
        </w:rPr>
      </w:pPr>
      <w:r w:rsidRPr="004610AE">
        <w:rPr>
          <w:rFonts w:eastAsia="Calibri"/>
          <w:bCs/>
          <w:color w:val="000000" w:themeColor="text1"/>
          <w:sz w:val="28"/>
          <w:szCs w:val="28"/>
        </w:rPr>
        <w:t>Молдавской Республики                                                В. Н. КРАСНОСЕЛЬСКИЙ</w:t>
      </w:r>
    </w:p>
    <w:p w:rsidR="00EC0044" w:rsidRPr="004610AE" w:rsidRDefault="00EC0044" w:rsidP="00A11B75">
      <w:pPr>
        <w:jc w:val="both"/>
        <w:rPr>
          <w:rFonts w:eastAsia="Calibri"/>
          <w:bCs/>
          <w:color w:val="000000" w:themeColor="text1"/>
          <w:sz w:val="28"/>
          <w:szCs w:val="28"/>
        </w:rPr>
      </w:pPr>
    </w:p>
    <w:p w:rsidR="00611914" w:rsidRDefault="00611914" w:rsidP="00A11B75">
      <w:pPr>
        <w:rPr>
          <w:color w:val="000000" w:themeColor="text1"/>
          <w:sz w:val="28"/>
          <w:szCs w:val="28"/>
        </w:rPr>
      </w:pPr>
    </w:p>
    <w:p w:rsidR="00FD1934" w:rsidRDefault="00FD1934" w:rsidP="00A11B75">
      <w:pPr>
        <w:rPr>
          <w:color w:val="000000" w:themeColor="text1"/>
          <w:sz w:val="28"/>
          <w:szCs w:val="28"/>
        </w:rPr>
      </w:pPr>
    </w:p>
    <w:p w:rsidR="00FD1934" w:rsidRDefault="00FD1934" w:rsidP="00A11B75">
      <w:pPr>
        <w:rPr>
          <w:color w:val="000000" w:themeColor="text1"/>
          <w:sz w:val="28"/>
          <w:szCs w:val="28"/>
        </w:rPr>
      </w:pPr>
    </w:p>
    <w:p w:rsidR="00FD1934" w:rsidRPr="00D954B2" w:rsidRDefault="00FD1934" w:rsidP="00FD1934">
      <w:pPr>
        <w:rPr>
          <w:sz w:val="28"/>
          <w:szCs w:val="28"/>
        </w:rPr>
      </w:pPr>
      <w:r w:rsidRPr="00D954B2">
        <w:rPr>
          <w:sz w:val="28"/>
          <w:szCs w:val="28"/>
        </w:rPr>
        <w:t>г. Тирасполь</w:t>
      </w:r>
    </w:p>
    <w:p w:rsidR="00FD1934" w:rsidRPr="00D954B2" w:rsidRDefault="00FD1934" w:rsidP="00FD1934">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FD1934" w:rsidRPr="00D954B2" w:rsidRDefault="00FD1934" w:rsidP="00FD1934">
      <w:pPr>
        <w:ind w:left="28" w:hanging="28"/>
        <w:rPr>
          <w:sz w:val="28"/>
          <w:szCs w:val="28"/>
        </w:rPr>
      </w:pPr>
      <w:r w:rsidRPr="00D954B2">
        <w:rPr>
          <w:sz w:val="28"/>
          <w:szCs w:val="28"/>
        </w:rPr>
        <w:t xml:space="preserve">№ </w:t>
      </w:r>
      <w:r>
        <w:rPr>
          <w:sz w:val="28"/>
          <w:szCs w:val="28"/>
        </w:rPr>
        <w:t>201</w:t>
      </w:r>
      <w:r w:rsidRPr="00D954B2">
        <w:rPr>
          <w:sz w:val="28"/>
          <w:szCs w:val="28"/>
        </w:rPr>
        <w:t>-</w:t>
      </w:r>
      <w:r>
        <w:rPr>
          <w:sz w:val="28"/>
          <w:szCs w:val="28"/>
        </w:rPr>
        <w:t>ЗИ</w:t>
      </w:r>
      <w:r w:rsidRPr="00D954B2">
        <w:rPr>
          <w:sz w:val="28"/>
          <w:szCs w:val="28"/>
        </w:rPr>
        <w:t>-VI</w:t>
      </w:r>
      <w:r w:rsidRPr="00D954B2">
        <w:rPr>
          <w:sz w:val="28"/>
          <w:szCs w:val="28"/>
          <w:lang w:val="en-US"/>
        </w:rPr>
        <w:t>I</w:t>
      </w:r>
      <w:bookmarkStart w:id="1" w:name="_GoBack"/>
      <w:bookmarkEnd w:id="1"/>
    </w:p>
    <w:sectPr w:rsidR="00FD1934"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62" w:rsidRDefault="00421D62" w:rsidP="00BD18A9">
      <w:r>
        <w:separator/>
      </w:r>
    </w:p>
  </w:endnote>
  <w:endnote w:type="continuationSeparator" w:id="0">
    <w:p w:rsidR="00421D62" w:rsidRDefault="00421D62"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62" w:rsidRDefault="00421D62" w:rsidP="00BD18A9">
      <w:r>
        <w:separator/>
      </w:r>
    </w:p>
  </w:footnote>
  <w:footnote w:type="continuationSeparator" w:id="0">
    <w:p w:rsidR="00421D62" w:rsidRDefault="00421D62"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FD1934">
          <w:rPr>
            <w:noProof/>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058DF"/>
    <w:rsid w:val="00006EA5"/>
    <w:rsid w:val="000157FB"/>
    <w:rsid w:val="000236E0"/>
    <w:rsid w:val="000476E3"/>
    <w:rsid w:val="000478B2"/>
    <w:rsid w:val="00052469"/>
    <w:rsid w:val="00064917"/>
    <w:rsid w:val="0007173A"/>
    <w:rsid w:val="00074AEC"/>
    <w:rsid w:val="000751B9"/>
    <w:rsid w:val="000752C7"/>
    <w:rsid w:val="000840BF"/>
    <w:rsid w:val="000A6903"/>
    <w:rsid w:val="000A7225"/>
    <w:rsid w:val="000B1A38"/>
    <w:rsid w:val="000B2BFF"/>
    <w:rsid w:val="000B386B"/>
    <w:rsid w:val="000C1F0F"/>
    <w:rsid w:val="000D440A"/>
    <w:rsid w:val="000D70BD"/>
    <w:rsid w:val="000E3CCC"/>
    <w:rsid w:val="000E44D7"/>
    <w:rsid w:val="000E5DFD"/>
    <w:rsid w:val="000F1A92"/>
    <w:rsid w:val="00126203"/>
    <w:rsid w:val="00130580"/>
    <w:rsid w:val="00140764"/>
    <w:rsid w:val="00143814"/>
    <w:rsid w:val="00144723"/>
    <w:rsid w:val="0014786D"/>
    <w:rsid w:val="00167699"/>
    <w:rsid w:val="0017463A"/>
    <w:rsid w:val="00195B97"/>
    <w:rsid w:val="00196A76"/>
    <w:rsid w:val="00197512"/>
    <w:rsid w:val="001A038F"/>
    <w:rsid w:val="001C73F8"/>
    <w:rsid w:val="001E6FA5"/>
    <w:rsid w:val="001E7DAF"/>
    <w:rsid w:val="001F0348"/>
    <w:rsid w:val="00216355"/>
    <w:rsid w:val="00216EF3"/>
    <w:rsid w:val="002222D4"/>
    <w:rsid w:val="00225C46"/>
    <w:rsid w:val="00232999"/>
    <w:rsid w:val="0024196B"/>
    <w:rsid w:val="00244FD4"/>
    <w:rsid w:val="00247F63"/>
    <w:rsid w:val="00254704"/>
    <w:rsid w:val="002662CE"/>
    <w:rsid w:val="00284A8A"/>
    <w:rsid w:val="00287080"/>
    <w:rsid w:val="0029035B"/>
    <w:rsid w:val="0029772F"/>
    <w:rsid w:val="002A3ED2"/>
    <w:rsid w:val="002B6169"/>
    <w:rsid w:val="002F0EFA"/>
    <w:rsid w:val="002F3C10"/>
    <w:rsid w:val="002F3FE8"/>
    <w:rsid w:val="00304533"/>
    <w:rsid w:val="003068F4"/>
    <w:rsid w:val="00310615"/>
    <w:rsid w:val="003131F2"/>
    <w:rsid w:val="00325FA8"/>
    <w:rsid w:val="00330FEE"/>
    <w:rsid w:val="00333A11"/>
    <w:rsid w:val="0035220C"/>
    <w:rsid w:val="0036274B"/>
    <w:rsid w:val="003628F3"/>
    <w:rsid w:val="00365E6D"/>
    <w:rsid w:val="003702A1"/>
    <w:rsid w:val="0037453B"/>
    <w:rsid w:val="00375428"/>
    <w:rsid w:val="00375E40"/>
    <w:rsid w:val="00383313"/>
    <w:rsid w:val="003A6B16"/>
    <w:rsid w:val="003B41E2"/>
    <w:rsid w:val="003B4A28"/>
    <w:rsid w:val="003C453C"/>
    <w:rsid w:val="003D729B"/>
    <w:rsid w:val="003E09A1"/>
    <w:rsid w:val="003E4659"/>
    <w:rsid w:val="003F187F"/>
    <w:rsid w:val="003F207D"/>
    <w:rsid w:val="003F258A"/>
    <w:rsid w:val="003F6FD2"/>
    <w:rsid w:val="00410680"/>
    <w:rsid w:val="004169FE"/>
    <w:rsid w:val="00420708"/>
    <w:rsid w:val="00421D62"/>
    <w:rsid w:val="00455842"/>
    <w:rsid w:val="0045718F"/>
    <w:rsid w:val="00460646"/>
    <w:rsid w:val="004610AE"/>
    <w:rsid w:val="00475CE3"/>
    <w:rsid w:val="004913B2"/>
    <w:rsid w:val="00493B15"/>
    <w:rsid w:val="004953B4"/>
    <w:rsid w:val="004A0E52"/>
    <w:rsid w:val="004B1AC3"/>
    <w:rsid w:val="004C3F86"/>
    <w:rsid w:val="004E3251"/>
    <w:rsid w:val="004F4EB2"/>
    <w:rsid w:val="005068DF"/>
    <w:rsid w:val="00506F9D"/>
    <w:rsid w:val="00512ECC"/>
    <w:rsid w:val="00527DD1"/>
    <w:rsid w:val="00542161"/>
    <w:rsid w:val="00542277"/>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C07C2"/>
    <w:rsid w:val="005C578E"/>
    <w:rsid w:val="005D54E9"/>
    <w:rsid w:val="005D6524"/>
    <w:rsid w:val="005E7485"/>
    <w:rsid w:val="005F1F8C"/>
    <w:rsid w:val="006051D4"/>
    <w:rsid w:val="00606EAE"/>
    <w:rsid w:val="00611220"/>
    <w:rsid w:val="00611914"/>
    <w:rsid w:val="0062543E"/>
    <w:rsid w:val="00645A43"/>
    <w:rsid w:val="0064638D"/>
    <w:rsid w:val="00653D20"/>
    <w:rsid w:val="00653E32"/>
    <w:rsid w:val="006608F3"/>
    <w:rsid w:val="00664CA3"/>
    <w:rsid w:val="00672669"/>
    <w:rsid w:val="006806E6"/>
    <w:rsid w:val="0069441E"/>
    <w:rsid w:val="006A7F99"/>
    <w:rsid w:val="006E51FC"/>
    <w:rsid w:val="006E6088"/>
    <w:rsid w:val="006E7061"/>
    <w:rsid w:val="006F790A"/>
    <w:rsid w:val="006F7A24"/>
    <w:rsid w:val="007058FA"/>
    <w:rsid w:val="00713ED9"/>
    <w:rsid w:val="007206CD"/>
    <w:rsid w:val="0073086D"/>
    <w:rsid w:val="0074506A"/>
    <w:rsid w:val="00745FC9"/>
    <w:rsid w:val="00756391"/>
    <w:rsid w:val="0076710B"/>
    <w:rsid w:val="007703CE"/>
    <w:rsid w:val="00771491"/>
    <w:rsid w:val="007762B3"/>
    <w:rsid w:val="00776914"/>
    <w:rsid w:val="0078247A"/>
    <w:rsid w:val="007905BA"/>
    <w:rsid w:val="00790F52"/>
    <w:rsid w:val="007A4194"/>
    <w:rsid w:val="007A7325"/>
    <w:rsid w:val="007C7757"/>
    <w:rsid w:val="007D2851"/>
    <w:rsid w:val="007E2092"/>
    <w:rsid w:val="007F0753"/>
    <w:rsid w:val="00803872"/>
    <w:rsid w:val="008052D1"/>
    <w:rsid w:val="0082517C"/>
    <w:rsid w:val="00830280"/>
    <w:rsid w:val="008362CD"/>
    <w:rsid w:val="00843D31"/>
    <w:rsid w:val="00844CBC"/>
    <w:rsid w:val="0084547A"/>
    <w:rsid w:val="00846B81"/>
    <w:rsid w:val="0085560A"/>
    <w:rsid w:val="008560D2"/>
    <w:rsid w:val="008602D0"/>
    <w:rsid w:val="00860C31"/>
    <w:rsid w:val="008619BB"/>
    <w:rsid w:val="00863A1B"/>
    <w:rsid w:val="0086494C"/>
    <w:rsid w:val="00867457"/>
    <w:rsid w:val="008678EB"/>
    <w:rsid w:val="00875BF6"/>
    <w:rsid w:val="0088383E"/>
    <w:rsid w:val="00890E4D"/>
    <w:rsid w:val="00893A2F"/>
    <w:rsid w:val="008A3CA0"/>
    <w:rsid w:val="008A5533"/>
    <w:rsid w:val="008A7D6C"/>
    <w:rsid w:val="008B3224"/>
    <w:rsid w:val="008C30F4"/>
    <w:rsid w:val="008D08E8"/>
    <w:rsid w:val="008D1C6B"/>
    <w:rsid w:val="008D2FF1"/>
    <w:rsid w:val="008E58FA"/>
    <w:rsid w:val="008F058E"/>
    <w:rsid w:val="00900211"/>
    <w:rsid w:val="00903728"/>
    <w:rsid w:val="00906111"/>
    <w:rsid w:val="0094675C"/>
    <w:rsid w:val="00950F50"/>
    <w:rsid w:val="0097045D"/>
    <w:rsid w:val="00995471"/>
    <w:rsid w:val="00996065"/>
    <w:rsid w:val="009A4E9E"/>
    <w:rsid w:val="009D1866"/>
    <w:rsid w:val="009E3FAE"/>
    <w:rsid w:val="009E47E7"/>
    <w:rsid w:val="009E4C6E"/>
    <w:rsid w:val="009F7F2D"/>
    <w:rsid w:val="00A03A4C"/>
    <w:rsid w:val="00A11B75"/>
    <w:rsid w:val="00A13044"/>
    <w:rsid w:val="00A165D2"/>
    <w:rsid w:val="00A20CB9"/>
    <w:rsid w:val="00A23307"/>
    <w:rsid w:val="00A25C07"/>
    <w:rsid w:val="00A25E8B"/>
    <w:rsid w:val="00A40C91"/>
    <w:rsid w:val="00A4501A"/>
    <w:rsid w:val="00A47F4C"/>
    <w:rsid w:val="00A5554F"/>
    <w:rsid w:val="00A61008"/>
    <w:rsid w:val="00A65B34"/>
    <w:rsid w:val="00A673AD"/>
    <w:rsid w:val="00A7282B"/>
    <w:rsid w:val="00A86A7C"/>
    <w:rsid w:val="00A92234"/>
    <w:rsid w:val="00A95DE8"/>
    <w:rsid w:val="00A97E8C"/>
    <w:rsid w:val="00AA5A0C"/>
    <w:rsid w:val="00AB17B5"/>
    <w:rsid w:val="00AB333F"/>
    <w:rsid w:val="00AB51CA"/>
    <w:rsid w:val="00AB593C"/>
    <w:rsid w:val="00AD6CFE"/>
    <w:rsid w:val="00AD7FF0"/>
    <w:rsid w:val="00AE1F67"/>
    <w:rsid w:val="00AE3DDB"/>
    <w:rsid w:val="00AF2926"/>
    <w:rsid w:val="00B04A6A"/>
    <w:rsid w:val="00B11266"/>
    <w:rsid w:val="00B11706"/>
    <w:rsid w:val="00B37711"/>
    <w:rsid w:val="00B37BB6"/>
    <w:rsid w:val="00B37D41"/>
    <w:rsid w:val="00B404A7"/>
    <w:rsid w:val="00B53C4E"/>
    <w:rsid w:val="00B711CC"/>
    <w:rsid w:val="00B8581A"/>
    <w:rsid w:val="00B86678"/>
    <w:rsid w:val="00B8689F"/>
    <w:rsid w:val="00B95E9F"/>
    <w:rsid w:val="00B9673C"/>
    <w:rsid w:val="00B9686E"/>
    <w:rsid w:val="00B9763C"/>
    <w:rsid w:val="00BA3342"/>
    <w:rsid w:val="00BA3F12"/>
    <w:rsid w:val="00BB1A89"/>
    <w:rsid w:val="00BB6151"/>
    <w:rsid w:val="00BC074D"/>
    <w:rsid w:val="00BC126F"/>
    <w:rsid w:val="00BC714D"/>
    <w:rsid w:val="00BD18A9"/>
    <w:rsid w:val="00BE7777"/>
    <w:rsid w:val="00C03B9E"/>
    <w:rsid w:val="00C13766"/>
    <w:rsid w:val="00C16C9D"/>
    <w:rsid w:val="00C44BCF"/>
    <w:rsid w:val="00C46881"/>
    <w:rsid w:val="00C53300"/>
    <w:rsid w:val="00C571F4"/>
    <w:rsid w:val="00C61196"/>
    <w:rsid w:val="00C624DD"/>
    <w:rsid w:val="00C66731"/>
    <w:rsid w:val="00C87977"/>
    <w:rsid w:val="00C900E1"/>
    <w:rsid w:val="00CA0469"/>
    <w:rsid w:val="00CA11C1"/>
    <w:rsid w:val="00CA3534"/>
    <w:rsid w:val="00CB6ACA"/>
    <w:rsid w:val="00CB6DC1"/>
    <w:rsid w:val="00CD1400"/>
    <w:rsid w:val="00CD44A6"/>
    <w:rsid w:val="00CE0313"/>
    <w:rsid w:val="00CE3EB5"/>
    <w:rsid w:val="00CE57F9"/>
    <w:rsid w:val="00CE6E03"/>
    <w:rsid w:val="00D0227E"/>
    <w:rsid w:val="00D030CC"/>
    <w:rsid w:val="00D13D75"/>
    <w:rsid w:val="00D2282B"/>
    <w:rsid w:val="00D30BAC"/>
    <w:rsid w:val="00D325F2"/>
    <w:rsid w:val="00D35A6C"/>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38C2"/>
    <w:rsid w:val="00E17A86"/>
    <w:rsid w:val="00E263C6"/>
    <w:rsid w:val="00E37A68"/>
    <w:rsid w:val="00E43D4E"/>
    <w:rsid w:val="00E45A49"/>
    <w:rsid w:val="00E51F29"/>
    <w:rsid w:val="00E576A8"/>
    <w:rsid w:val="00E60085"/>
    <w:rsid w:val="00E61353"/>
    <w:rsid w:val="00E652D7"/>
    <w:rsid w:val="00E65D50"/>
    <w:rsid w:val="00E72C9B"/>
    <w:rsid w:val="00E77609"/>
    <w:rsid w:val="00E83A1D"/>
    <w:rsid w:val="00EB3040"/>
    <w:rsid w:val="00EC0044"/>
    <w:rsid w:val="00ED6E12"/>
    <w:rsid w:val="00EE0067"/>
    <w:rsid w:val="00EF2A1F"/>
    <w:rsid w:val="00EF53DF"/>
    <w:rsid w:val="00EF5A2A"/>
    <w:rsid w:val="00F17A3F"/>
    <w:rsid w:val="00F3447C"/>
    <w:rsid w:val="00F66838"/>
    <w:rsid w:val="00F66C09"/>
    <w:rsid w:val="00F76F4F"/>
    <w:rsid w:val="00F878A6"/>
    <w:rsid w:val="00F91480"/>
    <w:rsid w:val="00F91566"/>
    <w:rsid w:val="00F92C1A"/>
    <w:rsid w:val="00F94462"/>
    <w:rsid w:val="00FA4912"/>
    <w:rsid w:val="00FA559F"/>
    <w:rsid w:val="00FA577D"/>
    <w:rsid w:val="00FB3E2D"/>
    <w:rsid w:val="00FB468A"/>
    <w:rsid w:val="00FC2A40"/>
    <w:rsid w:val="00FC7BEB"/>
    <w:rsid w:val="00FD1934"/>
    <w:rsid w:val="00FD4C9F"/>
    <w:rsid w:val="00FE03CD"/>
    <w:rsid w:val="00FE1352"/>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19</Pages>
  <Words>6417</Words>
  <Characters>36582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327</cp:revision>
  <cp:lastPrinted>2024-07-29T06:45:00Z</cp:lastPrinted>
  <dcterms:created xsi:type="dcterms:W3CDTF">2024-05-29T08:59:00Z</dcterms:created>
  <dcterms:modified xsi:type="dcterms:W3CDTF">2024-08-05T12:11:00Z</dcterms:modified>
</cp:coreProperties>
</file>