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1DA" w:rsidRDefault="00B211DA" w:rsidP="00B211DA">
      <w:pPr>
        <w:jc w:val="right"/>
      </w:pPr>
    </w:p>
    <w:p w:rsidR="00B211DA" w:rsidRDefault="00B211DA" w:rsidP="00B211DA">
      <w:pPr>
        <w:jc w:val="right"/>
      </w:pPr>
    </w:p>
    <w:p w:rsidR="00B211DA" w:rsidRDefault="00B211DA" w:rsidP="00B211DA">
      <w:pPr>
        <w:jc w:val="right"/>
      </w:pPr>
    </w:p>
    <w:p w:rsidR="00B211DA" w:rsidRDefault="00B211DA" w:rsidP="00B211DA">
      <w:pPr>
        <w:jc w:val="right"/>
        <w:rPr>
          <w:sz w:val="28"/>
          <w:szCs w:val="28"/>
        </w:rPr>
      </w:pPr>
    </w:p>
    <w:p w:rsidR="001A0F0B" w:rsidRDefault="001A0F0B" w:rsidP="001A0F0B">
      <w:pPr>
        <w:jc w:val="center"/>
        <w:rPr>
          <w:sz w:val="28"/>
          <w:szCs w:val="28"/>
        </w:rPr>
      </w:pPr>
    </w:p>
    <w:p w:rsidR="00B211DA" w:rsidRDefault="00B211DA" w:rsidP="001A0F0B">
      <w:pPr>
        <w:jc w:val="center"/>
        <w:rPr>
          <w:sz w:val="28"/>
          <w:szCs w:val="28"/>
        </w:rPr>
      </w:pPr>
    </w:p>
    <w:p w:rsidR="00B211DA" w:rsidRDefault="00B211DA" w:rsidP="001A0F0B">
      <w:pPr>
        <w:jc w:val="center"/>
        <w:rPr>
          <w:sz w:val="28"/>
          <w:szCs w:val="28"/>
        </w:rPr>
      </w:pPr>
    </w:p>
    <w:p w:rsidR="00B211DA" w:rsidRDefault="00B211DA" w:rsidP="001A0F0B">
      <w:pPr>
        <w:jc w:val="center"/>
        <w:rPr>
          <w:sz w:val="28"/>
          <w:szCs w:val="28"/>
        </w:rPr>
      </w:pPr>
    </w:p>
    <w:p w:rsidR="00B211DA" w:rsidRDefault="00B211DA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51415D">
        <w:rPr>
          <w:sz w:val="28"/>
          <w:szCs w:val="28"/>
        </w:rPr>
        <w:t xml:space="preserve">работников </w:t>
      </w:r>
      <w:r w:rsidR="0051415D" w:rsidRPr="0051415D">
        <w:rPr>
          <w:sz w:val="28"/>
          <w:szCs w:val="28"/>
        </w:rPr>
        <w:t>научно-производственно</w:t>
      </w:r>
      <w:r w:rsidR="0051415D">
        <w:rPr>
          <w:sz w:val="28"/>
          <w:szCs w:val="28"/>
        </w:rPr>
        <w:t>го</w:t>
      </w:r>
      <w:r w:rsidR="0051415D" w:rsidRPr="0051415D">
        <w:rPr>
          <w:sz w:val="28"/>
          <w:szCs w:val="28"/>
        </w:rPr>
        <w:t xml:space="preserve"> </w:t>
      </w:r>
      <w:r w:rsidR="0051415D">
        <w:rPr>
          <w:sz w:val="28"/>
          <w:szCs w:val="28"/>
        </w:rPr>
        <w:br/>
      </w:r>
      <w:r w:rsidR="0051415D" w:rsidRPr="0051415D">
        <w:rPr>
          <w:sz w:val="28"/>
          <w:szCs w:val="28"/>
        </w:rPr>
        <w:t>закрыто</w:t>
      </w:r>
      <w:r w:rsidR="0051415D">
        <w:rPr>
          <w:sz w:val="28"/>
          <w:szCs w:val="28"/>
        </w:rPr>
        <w:t>го</w:t>
      </w:r>
      <w:r w:rsidR="0051415D" w:rsidRPr="0051415D">
        <w:rPr>
          <w:sz w:val="28"/>
          <w:szCs w:val="28"/>
        </w:rPr>
        <w:t xml:space="preserve"> акционерно</w:t>
      </w:r>
      <w:r w:rsidR="0051415D">
        <w:rPr>
          <w:sz w:val="28"/>
          <w:szCs w:val="28"/>
        </w:rPr>
        <w:t>го</w:t>
      </w:r>
      <w:r w:rsidR="0051415D" w:rsidRPr="0051415D">
        <w:rPr>
          <w:sz w:val="28"/>
          <w:szCs w:val="28"/>
        </w:rPr>
        <w:t xml:space="preserve"> обществ</w:t>
      </w:r>
      <w:r w:rsidR="0051415D">
        <w:rPr>
          <w:sz w:val="28"/>
          <w:szCs w:val="28"/>
        </w:rPr>
        <w:t>а</w:t>
      </w:r>
      <w:r w:rsidR="0051415D" w:rsidRPr="0051415D">
        <w:rPr>
          <w:sz w:val="28"/>
          <w:szCs w:val="28"/>
        </w:rPr>
        <w:t xml:space="preserve"> </w:t>
      </w:r>
      <w:r w:rsidR="0051415D">
        <w:rPr>
          <w:sz w:val="28"/>
          <w:szCs w:val="28"/>
        </w:rPr>
        <w:br/>
        <w:t>«</w:t>
      </w:r>
      <w:r w:rsidR="0051415D" w:rsidRPr="0051415D">
        <w:rPr>
          <w:sz w:val="28"/>
          <w:szCs w:val="28"/>
        </w:rPr>
        <w:t>Электромаш</w:t>
      </w:r>
      <w:r w:rsidR="0051415D">
        <w:rPr>
          <w:sz w:val="28"/>
          <w:szCs w:val="28"/>
        </w:rPr>
        <w:t>», город Тирасполь</w:t>
      </w:r>
    </w:p>
    <w:p w:rsidR="0051415D" w:rsidRDefault="0051415D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DC5A26" w:rsidRPr="00DC5A26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 работников машиностроительной, металлообрабатывающей и электротехнической отраслей промышленности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613BC7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:rsidTr="00074CC3">
        <w:tc>
          <w:tcPr>
            <w:tcW w:w="4644" w:type="dxa"/>
          </w:tcPr>
          <w:p w:rsidR="00BF5DD7" w:rsidRPr="00521AA4" w:rsidRDefault="00613BC7" w:rsidP="00613BC7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Стратулата Ивана Деонисовича</w:t>
            </w:r>
          </w:p>
        </w:tc>
        <w:tc>
          <w:tcPr>
            <w:tcW w:w="426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672B6" w:rsidRPr="00521AA4" w:rsidRDefault="00613BC7" w:rsidP="00613BC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613BC7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слесаря-ремонтника цех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613BC7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№ 11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392F2F" w:rsidRPr="00521AA4" w:rsidRDefault="00392F2F" w:rsidP="008E5261">
      <w:pPr>
        <w:jc w:val="center"/>
        <w:rPr>
          <w:sz w:val="28"/>
          <w:szCs w:val="28"/>
        </w:rPr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:rsidTr="009B2D62">
        <w:tc>
          <w:tcPr>
            <w:tcW w:w="4644" w:type="dxa"/>
          </w:tcPr>
          <w:p w:rsidR="004712B2" w:rsidRPr="00521AA4" w:rsidRDefault="00613BC7" w:rsidP="00613BC7">
            <w:pPr>
              <w:rPr>
                <w:sz w:val="28"/>
                <w:szCs w:val="28"/>
              </w:rPr>
            </w:pPr>
            <w:r w:rsidRPr="00613BC7">
              <w:rPr>
                <w:sz w:val="28"/>
                <w:szCs w:val="28"/>
              </w:rPr>
              <w:t>Бабий Екатерин</w:t>
            </w:r>
            <w:r>
              <w:rPr>
                <w:sz w:val="28"/>
                <w:szCs w:val="28"/>
              </w:rPr>
              <w:t>у Федоровну</w:t>
            </w:r>
          </w:p>
        </w:tc>
        <w:tc>
          <w:tcPr>
            <w:tcW w:w="426" w:type="dxa"/>
          </w:tcPr>
          <w:p w:rsidR="004712B2" w:rsidRPr="00521AA4" w:rsidRDefault="00DE0EC3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90270" w:rsidRDefault="00613BC7" w:rsidP="00737820">
            <w:pPr>
              <w:rPr>
                <w:sz w:val="28"/>
                <w:szCs w:val="28"/>
              </w:rPr>
            </w:pPr>
            <w:r w:rsidRPr="00613BC7">
              <w:rPr>
                <w:sz w:val="28"/>
                <w:szCs w:val="28"/>
              </w:rPr>
              <w:t>балансировщика деталей и узлов производства малых электрических машин и товаров народного потребления</w:t>
            </w:r>
            <w:r w:rsidR="00DE0EC3">
              <w:rPr>
                <w:sz w:val="28"/>
                <w:szCs w:val="28"/>
              </w:rPr>
              <w:t>,</w:t>
            </w:r>
          </w:p>
          <w:p w:rsidR="00B211DA" w:rsidRPr="00521AA4" w:rsidRDefault="00B211DA" w:rsidP="00737820">
            <w:pPr>
              <w:rPr>
                <w:sz w:val="28"/>
                <w:szCs w:val="28"/>
              </w:rPr>
            </w:pPr>
          </w:p>
        </w:tc>
      </w:tr>
      <w:tr w:rsidR="004712B2" w:rsidRPr="00521AA4" w:rsidTr="009B2D62">
        <w:tc>
          <w:tcPr>
            <w:tcW w:w="4644" w:type="dxa"/>
          </w:tcPr>
          <w:p w:rsidR="004712B2" w:rsidRPr="00521AA4" w:rsidRDefault="00170F7E" w:rsidP="00170F7E">
            <w:pPr>
              <w:rPr>
                <w:sz w:val="28"/>
                <w:szCs w:val="28"/>
              </w:rPr>
            </w:pPr>
            <w:r w:rsidRPr="00170F7E">
              <w:rPr>
                <w:sz w:val="28"/>
                <w:szCs w:val="28"/>
              </w:rPr>
              <w:lastRenderedPageBreak/>
              <w:t>Кар</w:t>
            </w:r>
            <w:r>
              <w:rPr>
                <w:sz w:val="28"/>
                <w:szCs w:val="28"/>
              </w:rPr>
              <w:t xml:space="preserve">аманова </w:t>
            </w:r>
            <w:r>
              <w:rPr>
                <w:sz w:val="28"/>
                <w:szCs w:val="28"/>
              </w:rPr>
              <w:br/>
              <w:t>Николая Александровича</w:t>
            </w:r>
          </w:p>
        </w:tc>
        <w:tc>
          <w:tcPr>
            <w:tcW w:w="426" w:type="dxa"/>
          </w:tcPr>
          <w:p w:rsidR="004712B2" w:rsidRPr="00521AA4" w:rsidRDefault="00170F7E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Pr="00521AA4" w:rsidRDefault="00170F7E" w:rsidP="00170F7E">
            <w:pPr>
              <w:rPr>
                <w:sz w:val="28"/>
                <w:szCs w:val="28"/>
              </w:rPr>
            </w:pPr>
            <w:r w:rsidRPr="00170F7E">
              <w:rPr>
                <w:sz w:val="28"/>
                <w:szCs w:val="28"/>
              </w:rPr>
              <w:t>токаря-расточника цех</w:t>
            </w:r>
            <w:r>
              <w:rPr>
                <w:sz w:val="28"/>
                <w:szCs w:val="28"/>
              </w:rPr>
              <w:t>а</w:t>
            </w:r>
            <w:r w:rsidRPr="00170F7E">
              <w:rPr>
                <w:sz w:val="28"/>
                <w:szCs w:val="28"/>
              </w:rPr>
              <w:t xml:space="preserve"> № 10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D75090" w:rsidRPr="00521AA4" w:rsidRDefault="00D75090" w:rsidP="00CC7258">
      <w:pPr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6D352E" w:rsidP="006D352E">
            <w:pPr>
              <w:rPr>
                <w:sz w:val="28"/>
                <w:szCs w:val="28"/>
              </w:rPr>
            </w:pPr>
            <w:r w:rsidRPr="006D352E">
              <w:rPr>
                <w:sz w:val="28"/>
                <w:szCs w:val="28"/>
              </w:rPr>
              <w:t>Бэдэрэу Наталь</w:t>
            </w:r>
            <w:r>
              <w:rPr>
                <w:sz w:val="28"/>
                <w:szCs w:val="28"/>
              </w:rPr>
              <w:t>ю</w:t>
            </w:r>
            <w:r w:rsidRPr="006D352E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9762EF" w:rsidRPr="00521AA4" w:rsidRDefault="006D352E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Default="006D352E" w:rsidP="006D352E">
            <w:pPr>
              <w:rPr>
                <w:sz w:val="28"/>
                <w:szCs w:val="28"/>
              </w:rPr>
            </w:pPr>
            <w:r w:rsidRPr="006D352E">
              <w:rPr>
                <w:sz w:val="28"/>
                <w:szCs w:val="28"/>
              </w:rPr>
              <w:t>изолировщика с применением синтетической ленты цех</w:t>
            </w:r>
            <w:r>
              <w:rPr>
                <w:sz w:val="28"/>
                <w:szCs w:val="28"/>
              </w:rPr>
              <w:t>а</w:t>
            </w:r>
            <w:r w:rsidRPr="006D352E">
              <w:rPr>
                <w:sz w:val="28"/>
                <w:szCs w:val="28"/>
              </w:rPr>
              <w:t xml:space="preserve"> № 4</w:t>
            </w:r>
            <w:r>
              <w:rPr>
                <w:sz w:val="28"/>
                <w:szCs w:val="28"/>
              </w:rPr>
              <w:t>,</w:t>
            </w:r>
          </w:p>
          <w:p w:rsidR="006D352E" w:rsidRPr="00521AA4" w:rsidRDefault="006D352E" w:rsidP="006D352E">
            <w:pPr>
              <w:rPr>
                <w:sz w:val="28"/>
                <w:szCs w:val="28"/>
              </w:rPr>
            </w:pPr>
          </w:p>
        </w:tc>
      </w:tr>
      <w:tr w:rsidR="004712B2" w:rsidRPr="00521AA4" w:rsidTr="009B2D62">
        <w:tc>
          <w:tcPr>
            <w:tcW w:w="4644" w:type="dxa"/>
          </w:tcPr>
          <w:p w:rsidR="004712B2" w:rsidRPr="00521AA4" w:rsidRDefault="006D352E" w:rsidP="006D352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D352E">
              <w:rPr>
                <w:rStyle w:val="2"/>
                <w:rFonts w:eastAsia="Arial Unicode MS"/>
                <w:sz w:val="28"/>
                <w:szCs w:val="28"/>
              </w:rPr>
              <w:t>Тихоненко Сергея Николаевича</w:t>
            </w:r>
          </w:p>
        </w:tc>
        <w:tc>
          <w:tcPr>
            <w:tcW w:w="426" w:type="dxa"/>
          </w:tcPr>
          <w:p w:rsidR="004712B2" w:rsidRPr="00521AA4" w:rsidRDefault="006D352E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Default="006D352E" w:rsidP="006D352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D352E">
              <w:rPr>
                <w:rStyle w:val="2"/>
                <w:rFonts w:eastAsia="Arial Unicode MS"/>
                <w:sz w:val="28"/>
                <w:szCs w:val="28"/>
              </w:rPr>
              <w:t>слеса</w:t>
            </w:r>
            <w:r>
              <w:rPr>
                <w:rStyle w:val="2"/>
                <w:rFonts w:eastAsia="Arial Unicode MS"/>
                <w:sz w:val="28"/>
                <w:szCs w:val="28"/>
              </w:rPr>
              <w:t>ря по сборке металлоконструкций</w:t>
            </w:r>
            <w:r w:rsidRPr="006D352E">
              <w:rPr>
                <w:rStyle w:val="2"/>
                <w:rFonts w:eastAsia="Arial Unicode MS"/>
                <w:sz w:val="28"/>
                <w:szCs w:val="28"/>
              </w:rPr>
              <w:t xml:space="preserve"> цех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6D352E">
              <w:rPr>
                <w:rStyle w:val="2"/>
                <w:rFonts w:eastAsia="Arial Unicode MS"/>
                <w:sz w:val="28"/>
                <w:szCs w:val="28"/>
              </w:rPr>
              <w:t xml:space="preserve"> № 5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6D352E" w:rsidRPr="00521AA4" w:rsidRDefault="006D352E" w:rsidP="006D352E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6D352E" w:rsidRPr="00521AA4" w:rsidTr="009B2D62">
        <w:tc>
          <w:tcPr>
            <w:tcW w:w="4644" w:type="dxa"/>
          </w:tcPr>
          <w:p w:rsidR="006D352E" w:rsidRPr="006D352E" w:rsidRDefault="006D352E" w:rsidP="006D352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D352E">
              <w:rPr>
                <w:rStyle w:val="2"/>
                <w:rFonts w:eastAsia="Arial Unicode MS"/>
                <w:sz w:val="28"/>
                <w:szCs w:val="28"/>
              </w:rPr>
              <w:t>Хилиниченко Ольг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6D352E">
              <w:rPr>
                <w:rStyle w:val="2"/>
                <w:rFonts w:eastAsia="Arial Unicode MS"/>
                <w:sz w:val="28"/>
                <w:szCs w:val="28"/>
              </w:rPr>
              <w:t xml:space="preserve"> Анфимовн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6D352E" w:rsidRDefault="006D352E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D352E" w:rsidRPr="006D352E" w:rsidRDefault="006D352E" w:rsidP="006D352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D352E">
              <w:rPr>
                <w:rStyle w:val="2"/>
                <w:rFonts w:eastAsia="Arial Unicode MS"/>
                <w:sz w:val="28"/>
                <w:szCs w:val="28"/>
              </w:rPr>
              <w:t>старшего кладовщика Управлени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6D352E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6D352E">
              <w:rPr>
                <w:rStyle w:val="2"/>
                <w:rFonts w:eastAsia="Arial Unicode MS"/>
                <w:sz w:val="28"/>
                <w:szCs w:val="28"/>
              </w:rPr>
              <w:t>по продажам</w:t>
            </w:r>
            <w:r w:rsidR="00107B97"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B211DA" w:rsidRDefault="00B211DA" w:rsidP="00B211D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211DA" w:rsidRDefault="00B211DA" w:rsidP="00B211DA">
      <w:pPr>
        <w:ind w:firstLine="708"/>
        <w:rPr>
          <w:sz w:val="28"/>
          <w:szCs w:val="28"/>
        </w:rPr>
      </w:pPr>
    </w:p>
    <w:p w:rsidR="00B211DA" w:rsidRDefault="00B211DA" w:rsidP="00B211DA">
      <w:pPr>
        <w:tabs>
          <w:tab w:val="left" w:pos="1125"/>
        </w:tabs>
        <w:ind w:firstLine="708"/>
        <w:rPr>
          <w:sz w:val="28"/>
          <w:szCs w:val="28"/>
        </w:rPr>
      </w:pPr>
    </w:p>
    <w:p w:rsidR="00B211DA" w:rsidRPr="00AD0C00" w:rsidRDefault="00B211DA" w:rsidP="00B211DA">
      <w:pPr>
        <w:rPr>
          <w:sz w:val="28"/>
          <w:szCs w:val="28"/>
        </w:rPr>
      </w:pPr>
    </w:p>
    <w:p w:rsidR="00B211DA" w:rsidRPr="00AD0C00" w:rsidRDefault="00B211DA" w:rsidP="00B211DA">
      <w:pPr>
        <w:ind w:firstLine="426"/>
        <w:rPr>
          <w:sz w:val="28"/>
          <w:szCs w:val="28"/>
        </w:rPr>
      </w:pPr>
      <w:r w:rsidRPr="00AD0C00">
        <w:rPr>
          <w:sz w:val="28"/>
          <w:szCs w:val="28"/>
        </w:rPr>
        <w:t>г. Тирасполь</w:t>
      </w:r>
    </w:p>
    <w:p w:rsidR="00B211DA" w:rsidRPr="00AD0C00" w:rsidRDefault="00AD0C00" w:rsidP="00B211DA">
      <w:pPr>
        <w:rPr>
          <w:sz w:val="28"/>
          <w:szCs w:val="28"/>
        </w:rPr>
      </w:pPr>
      <w:r>
        <w:rPr>
          <w:sz w:val="28"/>
          <w:szCs w:val="28"/>
        </w:rPr>
        <w:t xml:space="preserve">    18</w:t>
      </w:r>
      <w:r w:rsidR="00B211DA" w:rsidRPr="00AD0C00">
        <w:rPr>
          <w:sz w:val="28"/>
          <w:szCs w:val="28"/>
        </w:rPr>
        <w:t xml:space="preserve"> сентября 2024 г.</w:t>
      </w:r>
    </w:p>
    <w:p w:rsidR="00B211DA" w:rsidRPr="00AD0C00" w:rsidRDefault="00AD0C00" w:rsidP="00B211D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389</w:t>
      </w:r>
      <w:bookmarkStart w:id="0" w:name="_GoBack"/>
      <w:bookmarkEnd w:id="0"/>
    </w:p>
    <w:sectPr w:rsidR="00B211DA" w:rsidRPr="00AD0C00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9F2" w:rsidRDefault="009169F2" w:rsidP="00CC7258">
      <w:r>
        <w:separator/>
      </w:r>
    </w:p>
  </w:endnote>
  <w:endnote w:type="continuationSeparator" w:id="0">
    <w:p w:rsidR="009169F2" w:rsidRDefault="009169F2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9F2" w:rsidRDefault="009169F2" w:rsidP="00CC7258">
      <w:r>
        <w:separator/>
      </w:r>
    </w:p>
  </w:footnote>
  <w:footnote w:type="continuationSeparator" w:id="0">
    <w:p w:rsidR="009169F2" w:rsidRDefault="009169F2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0C00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4F02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07B97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70F7E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1415D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13BC7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352E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158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3A22"/>
    <w:rsid w:val="009150F1"/>
    <w:rsid w:val="009169F2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0C00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11D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C5A26"/>
    <w:rsid w:val="00DD0EDD"/>
    <w:rsid w:val="00DD6F03"/>
    <w:rsid w:val="00DE07A7"/>
    <w:rsid w:val="00DE0EC3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15006-E4BB-4082-8A29-94F3EF9C3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243</cp:revision>
  <cp:lastPrinted>2013-05-07T08:15:00Z</cp:lastPrinted>
  <dcterms:created xsi:type="dcterms:W3CDTF">2013-08-28T11:25:00Z</dcterms:created>
  <dcterms:modified xsi:type="dcterms:W3CDTF">2024-09-19T13:23:00Z</dcterms:modified>
</cp:coreProperties>
</file>