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7F" w:rsidRPr="00B54A5D" w:rsidRDefault="004D5C7F" w:rsidP="004D5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D5C7F" w:rsidRPr="00B54A5D" w:rsidRDefault="004D5C7F" w:rsidP="004D5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D5C7F" w:rsidRPr="00B54A5D" w:rsidRDefault="004D5C7F" w:rsidP="004D5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D5C7F" w:rsidRPr="00B54A5D" w:rsidRDefault="004D5C7F" w:rsidP="004D5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D5C7F" w:rsidRPr="00B54A5D" w:rsidRDefault="004D5C7F" w:rsidP="004D5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D5C7F" w:rsidRPr="00B54A5D" w:rsidRDefault="004D5C7F" w:rsidP="004D5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4D5C7F" w:rsidRPr="00B54A5D" w:rsidRDefault="004D5C7F" w:rsidP="004D5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4D5C7F" w:rsidRPr="00B54A5D" w:rsidRDefault="004D5C7F" w:rsidP="004D5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D5C7F" w:rsidRPr="004D5C7F" w:rsidRDefault="004D5C7F" w:rsidP="004D5C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4A5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D5C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Гражданский процессуальный кодекс </w:t>
      </w:r>
    </w:p>
    <w:p w:rsidR="004D5C7F" w:rsidRPr="00B54A5D" w:rsidRDefault="004D5C7F" w:rsidP="004D5C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5C7F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B54A5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D5C7F" w:rsidRPr="00B54A5D" w:rsidRDefault="004D5C7F" w:rsidP="004D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7F" w:rsidRPr="00B54A5D" w:rsidRDefault="004D5C7F" w:rsidP="004D5C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4D5C7F" w:rsidRPr="00B54A5D" w:rsidRDefault="004D5C7F" w:rsidP="004D5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25</w:t>
      </w:r>
      <w:r w:rsidRPr="00B54A5D">
        <w:rPr>
          <w:rFonts w:ascii="Times New Roman" w:eastAsia="Calibri" w:hAnsi="Times New Roman" w:cs="Times New Roman"/>
          <w:sz w:val="28"/>
          <w:szCs w:val="28"/>
        </w:rPr>
        <w:t xml:space="preserve"> сентября 2024 года</w:t>
      </w:r>
    </w:p>
    <w:p w:rsidR="004D5C7F" w:rsidRPr="00B54A5D" w:rsidRDefault="004D5C7F" w:rsidP="004D5C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C7F" w:rsidRPr="004D5C7F" w:rsidRDefault="004D5C7F" w:rsidP="004D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0F0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</w:t>
      </w:r>
      <w:r w:rsidRPr="00A30F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F04">
        <w:rPr>
          <w:rFonts w:ascii="Times New Roman" w:hAnsi="Times New Roman"/>
          <w:sz w:val="28"/>
        </w:rPr>
        <w:t xml:space="preserve">Внести в Гражданский процессуальный кодекс Приднестровской Молдавской Республики от 14 января 2014 года № 6-З-V </w:t>
      </w:r>
      <w:r w:rsidRPr="00A30F04">
        <w:rPr>
          <w:rFonts w:ascii="Times New Roman" w:hAnsi="Times New Roman"/>
          <w:sz w:val="28"/>
        </w:rPr>
        <w:br/>
        <w:t xml:space="preserve">(САЗ 14-3) с изменениями и дополнениями, внесенными законами Приднестровской Молдавской Республики от 10 декабря 2014 года </w:t>
      </w:r>
      <w:r w:rsidRPr="00A30F04">
        <w:rPr>
          <w:rFonts w:ascii="Times New Roman" w:hAnsi="Times New Roman"/>
          <w:sz w:val="28"/>
        </w:rPr>
        <w:br/>
        <w:t>№ 206-ЗД-</w:t>
      </w:r>
      <w:r w:rsidRPr="00A30F04">
        <w:rPr>
          <w:rFonts w:ascii="Times New Roman" w:hAnsi="Times New Roman"/>
          <w:sz w:val="28"/>
          <w:lang w:val="en-US"/>
        </w:rPr>
        <w:t>V</w:t>
      </w:r>
      <w:r w:rsidRPr="00A30F04">
        <w:rPr>
          <w:rFonts w:ascii="Times New Roman" w:hAnsi="Times New Roman"/>
          <w:sz w:val="28"/>
        </w:rPr>
        <w:t xml:space="preserve"> (САЗ 14-51); от 15 февраля 2016 года № 18-ЗД-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16-7); </w:t>
      </w:r>
      <w:r w:rsidRPr="00A30F04">
        <w:rPr>
          <w:rFonts w:ascii="Times New Roman" w:hAnsi="Times New Roman"/>
          <w:sz w:val="28"/>
        </w:rPr>
        <w:br/>
        <w:t>от 28 марта 2016 года № 58-ЗИ-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16-13); от 25 мая 2016 года </w:t>
      </w:r>
      <w:r w:rsidRPr="00A30F04">
        <w:rPr>
          <w:rFonts w:ascii="Times New Roman" w:hAnsi="Times New Roman"/>
          <w:sz w:val="28"/>
        </w:rPr>
        <w:br/>
        <w:t>№ 134-ЗД-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16-21); от 1 июля 2016 года № 172-ЗИ-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16-26); </w:t>
      </w:r>
      <w:r w:rsidRPr="00A30F04">
        <w:rPr>
          <w:rFonts w:ascii="Times New Roman" w:hAnsi="Times New Roman"/>
          <w:sz w:val="28"/>
        </w:rPr>
        <w:br/>
        <w:t xml:space="preserve">от 28 октября 2016 года № 241-ЗИД-VI (САЗ 16-43); от 11 апреля 2017 года </w:t>
      </w:r>
      <w:r w:rsidRPr="00A30F04">
        <w:rPr>
          <w:rFonts w:ascii="Times New Roman" w:hAnsi="Times New Roman"/>
          <w:sz w:val="28"/>
        </w:rPr>
        <w:br/>
        <w:t>№ 78-ЗИ-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17-16); от 11 апреля 2017 года № 80-ЗД-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17-16); </w:t>
      </w:r>
      <w:r w:rsidRPr="00A30F04">
        <w:rPr>
          <w:rFonts w:ascii="Times New Roman" w:hAnsi="Times New Roman"/>
          <w:sz w:val="28"/>
        </w:rPr>
        <w:br/>
        <w:t>от 11 апреля 2017 года № 83-ЗИД-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17-16); от 19 июня 2017 года </w:t>
      </w:r>
      <w:r w:rsidRPr="00A30F04">
        <w:rPr>
          <w:rFonts w:ascii="Times New Roman" w:hAnsi="Times New Roman"/>
          <w:sz w:val="28"/>
        </w:rPr>
        <w:br/>
        <w:t>№ 175-ЗД-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17-25); от 26 июня 2017 года № 187-ЗИД-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17-27); от 1 ноября 2017 года № 296-ЗИ-VI (САЗ 17-45,1); от 2 февраля 2018 года </w:t>
      </w:r>
      <w:r>
        <w:rPr>
          <w:rFonts w:ascii="Times New Roman" w:hAnsi="Times New Roman"/>
          <w:sz w:val="28"/>
        </w:rPr>
        <w:br/>
      </w:r>
      <w:r w:rsidRPr="00A30F04">
        <w:rPr>
          <w:rFonts w:ascii="Times New Roman" w:hAnsi="Times New Roman"/>
          <w:sz w:val="28"/>
        </w:rPr>
        <w:t>№ 23-ЗИД-VI (САЗ 18-5); от 29 декабря 2018 года № 366-ЗИД-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Pr="00A30F04">
        <w:rPr>
          <w:rFonts w:ascii="Times New Roman" w:hAnsi="Times New Roman"/>
          <w:sz w:val="28"/>
        </w:rPr>
        <w:t>(САЗ 18-52,1); от 7 июня 2019 года № 106-ЗД-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19-21); от 11 декабря 2019 года № 227-ЗД-VI (САЗ 19-48); от 21 марта 2020 года № 54-ЗИД-VI </w:t>
      </w:r>
      <w:r>
        <w:rPr>
          <w:rFonts w:ascii="Times New Roman" w:hAnsi="Times New Roman"/>
          <w:sz w:val="28"/>
        </w:rPr>
        <w:br/>
      </w:r>
      <w:r w:rsidRPr="00A30F04">
        <w:rPr>
          <w:rFonts w:ascii="Times New Roman" w:hAnsi="Times New Roman"/>
          <w:sz w:val="28"/>
        </w:rPr>
        <w:t xml:space="preserve">(САЗ 20-12) с изменениями, внесенными законами Приднестровской Молдавской Республики от 5 августа 2020 года № 125-ЗИ-VI (САЗ 20-32), </w:t>
      </w:r>
      <w:r w:rsidRPr="00A30F04">
        <w:rPr>
          <w:rFonts w:ascii="Times New Roman" w:hAnsi="Times New Roman"/>
          <w:sz w:val="28"/>
        </w:rPr>
        <w:br/>
        <w:t xml:space="preserve">от 14 декабря 2020 года № 218-ЗИ-VI (САЗ 20-51), от 26 января 2021 года </w:t>
      </w:r>
      <w:r w:rsidRPr="00A30F04">
        <w:rPr>
          <w:rFonts w:ascii="Times New Roman" w:hAnsi="Times New Roman"/>
          <w:sz w:val="28"/>
        </w:rPr>
        <w:br/>
        <w:t xml:space="preserve">№ 2-ЗИ-VII (САЗ 21-4), от 29 марта 2021 года № 53-ЗИ-VII (САЗ 21-13), </w:t>
      </w:r>
      <w:r w:rsidRPr="00A30F04">
        <w:rPr>
          <w:rFonts w:ascii="Times New Roman" w:hAnsi="Times New Roman"/>
          <w:sz w:val="28"/>
        </w:rPr>
        <w:br/>
        <w:t>от 14 мая 2021 года № 90-ЗИ-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21-19), от 15 июня 2021 года </w:t>
      </w:r>
      <w:r w:rsidRPr="00A30F04">
        <w:rPr>
          <w:rFonts w:ascii="Times New Roman" w:hAnsi="Times New Roman"/>
          <w:sz w:val="28"/>
        </w:rPr>
        <w:br/>
        <w:t>№ 126-ЗИ-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</w:t>
      </w:r>
      <w:r w:rsidRPr="00A30F04">
        <w:rPr>
          <w:rFonts w:ascii="Times New Roman" w:hAnsi="Times New Roman"/>
          <w:sz w:val="28"/>
          <w:lang w:val="en-US"/>
        </w:rPr>
        <w:t>C</w:t>
      </w:r>
      <w:r w:rsidRPr="00A30F04">
        <w:rPr>
          <w:rFonts w:ascii="Times New Roman" w:hAnsi="Times New Roman"/>
          <w:sz w:val="28"/>
        </w:rPr>
        <w:t>АЗ 21-24), от 19 июля 2021 года № 169-ЗИ-VI</w:t>
      </w:r>
      <w:r w:rsidRPr="00A30F04">
        <w:rPr>
          <w:rFonts w:ascii="Times New Roman" w:hAnsi="Times New Roman"/>
          <w:sz w:val="28"/>
          <w:lang w:val="en-US"/>
        </w:rPr>
        <w:t>I</w:t>
      </w:r>
      <w:r w:rsidRPr="00A30F04">
        <w:rPr>
          <w:rFonts w:ascii="Times New Roman" w:hAnsi="Times New Roman"/>
          <w:sz w:val="28"/>
        </w:rPr>
        <w:t xml:space="preserve"> (САЗ 21-29), от 13 сентября 2021 года № 217-ЗИ-VI</w:t>
      </w:r>
      <w:r w:rsidRPr="00A30F04">
        <w:rPr>
          <w:rFonts w:ascii="Times New Roman" w:hAnsi="Times New Roman"/>
          <w:sz w:val="28"/>
          <w:lang w:val="en-US"/>
        </w:rPr>
        <w:t>I</w:t>
      </w:r>
      <w:r w:rsidRPr="00A30F04">
        <w:rPr>
          <w:rFonts w:ascii="Times New Roman" w:hAnsi="Times New Roman"/>
          <w:sz w:val="28"/>
        </w:rPr>
        <w:t xml:space="preserve"> (САЗ 21-37), от 30 сентября 2021 года № 234-ЗИ-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21-39,1), от 23 декабря 2021 года № 340-ЗИ-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Pr="00A30F04">
        <w:rPr>
          <w:rFonts w:ascii="Times New Roman" w:hAnsi="Times New Roman"/>
          <w:sz w:val="28"/>
        </w:rPr>
        <w:t>(САЗ 21-51), от 28 марта 2022 года № 43-ЗИ-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22-12); от 5 августа </w:t>
      </w:r>
      <w:r w:rsidRPr="00A30F04">
        <w:rPr>
          <w:rFonts w:ascii="Times New Roman" w:hAnsi="Times New Roman"/>
          <w:sz w:val="28"/>
        </w:rPr>
        <w:br/>
        <w:t>2020 года № 121-ЗИД-</w:t>
      </w:r>
      <w:r w:rsidRPr="00A30F04">
        <w:rPr>
          <w:rFonts w:ascii="Times New Roman" w:hAnsi="Times New Roman"/>
          <w:sz w:val="28"/>
          <w:lang w:val="en-US"/>
        </w:rPr>
        <w:t>VI</w:t>
      </w:r>
      <w:r w:rsidRPr="00A30F04">
        <w:rPr>
          <w:rFonts w:ascii="Times New Roman" w:hAnsi="Times New Roman"/>
          <w:sz w:val="28"/>
        </w:rPr>
        <w:t xml:space="preserve"> (САЗ 20-32); от 12 апреля 2021 года № 66-ЗД-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21-15); от 11 июня 2021 года № 119-ЗИ-VII (САЗ 21-23); от 26 июля </w:t>
      </w:r>
      <w:r w:rsidRPr="00A30F04">
        <w:rPr>
          <w:rFonts w:ascii="Times New Roman" w:hAnsi="Times New Roman"/>
          <w:sz w:val="28"/>
        </w:rPr>
        <w:br/>
        <w:t>2021 года № 188-ЗИД-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21-30); от 3 августа 2021 года № 215-ЗИД-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21-31); от 25 октября 2021 года № 261-ЗИД-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21-43); </w:t>
      </w:r>
      <w:r>
        <w:rPr>
          <w:rFonts w:ascii="Times New Roman" w:hAnsi="Times New Roman"/>
          <w:sz w:val="28"/>
        </w:rPr>
        <w:br/>
      </w:r>
      <w:r w:rsidRPr="00A30F04">
        <w:rPr>
          <w:rFonts w:ascii="Times New Roman" w:hAnsi="Times New Roman"/>
          <w:sz w:val="28"/>
        </w:rPr>
        <w:t>от 22 декабря 2021 года № 337-ЗИ-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21-51); от 23 декабря 2021 года </w:t>
      </w:r>
      <w:r w:rsidRPr="00A30F04">
        <w:rPr>
          <w:rFonts w:ascii="Times New Roman" w:hAnsi="Times New Roman"/>
          <w:sz w:val="28"/>
        </w:rPr>
        <w:br/>
        <w:t>№ 348-ЗИД-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21-51); от 16 февраля 2022 года № 16-ЗИ-VII (САЗ 22-6); от 20 июня 2022 года № 130-ЗИД-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22-24); от 20 июня 2022 года </w:t>
      </w:r>
      <w:r>
        <w:rPr>
          <w:rFonts w:ascii="Times New Roman" w:hAnsi="Times New Roman"/>
          <w:sz w:val="28"/>
        </w:rPr>
        <w:br/>
      </w:r>
      <w:r w:rsidRPr="00A30F04">
        <w:rPr>
          <w:rFonts w:ascii="Times New Roman" w:hAnsi="Times New Roman"/>
          <w:sz w:val="28"/>
        </w:rPr>
        <w:lastRenderedPageBreak/>
        <w:t>№ 136-ЗИД-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22-24); от 29 июля 2022 года № 225-ЗИД-VII </w:t>
      </w:r>
      <w:r>
        <w:rPr>
          <w:rFonts w:ascii="Times New Roman" w:hAnsi="Times New Roman"/>
          <w:sz w:val="28"/>
        </w:rPr>
        <w:br/>
      </w:r>
      <w:r w:rsidRPr="00A30F04">
        <w:rPr>
          <w:rFonts w:ascii="Times New Roman" w:hAnsi="Times New Roman"/>
          <w:sz w:val="28"/>
        </w:rPr>
        <w:t>(САЗ 22-29); от 1 августа 2022 года № 240-ЗИ-VII (САЗ 22-30); от 27 декабря 2022 года № 381-ЗИ-VII (САЗ 23-1); от 26 июня 2023 года № 152-ЗИД-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23-26); от 10 октября 2023 года № 320-ЗИД-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23-41); от 10 ноября 2023 года № 344-ЗИД-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23-45); от 5 марта 2024 года № 45-ЗИД-</w:t>
      </w:r>
      <w:r w:rsidRPr="00A30F04">
        <w:rPr>
          <w:rFonts w:ascii="Times New Roman" w:hAnsi="Times New Roman"/>
          <w:sz w:val="28"/>
          <w:lang w:val="en-US"/>
        </w:rPr>
        <w:t>VII</w:t>
      </w:r>
      <w:r w:rsidRPr="00A30F04">
        <w:rPr>
          <w:rFonts w:ascii="Times New Roman" w:hAnsi="Times New Roman"/>
          <w:sz w:val="28"/>
        </w:rPr>
        <w:t xml:space="preserve"> (САЗ 24-11)</w:t>
      </w:r>
      <w:r>
        <w:rPr>
          <w:rFonts w:ascii="Times New Roman" w:hAnsi="Times New Roman"/>
          <w:sz w:val="28"/>
        </w:rPr>
        <w:t xml:space="preserve">; от </w:t>
      </w:r>
      <w:r w:rsidRPr="004D5C7F">
        <w:rPr>
          <w:rFonts w:ascii="Times New Roman" w:hAnsi="Times New Roman"/>
          <w:sz w:val="28"/>
        </w:rPr>
        <w:t>18 апреля 2024 года</w:t>
      </w:r>
      <w:r>
        <w:rPr>
          <w:rFonts w:ascii="Times New Roman" w:hAnsi="Times New Roman"/>
          <w:sz w:val="28"/>
        </w:rPr>
        <w:t xml:space="preserve"> </w:t>
      </w:r>
      <w:r w:rsidRPr="004D5C7F">
        <w:rPr>
          <w:rFonts w:ascii="Times New Roman" w:hAnsi="Times New Roman"/>
          <w:sz w:val="28"/>
        </w:rPr>
        <w:t>№ 73-ЗИД-VII</w:t>
      </w:r>
      <w:r>
        <w:rPr>
          <w:rFonts w:ascii="Times New Roman" w:hAnsi="Times New Roman"/>
          <w:sz w:val="28"/>
        </w:rPr>
        <w:t xml:space="preserve"> </w:t>
      </w:r>
      <w:r w:rsidRPr="004D5C7F">
        <w:rPr>
          <w:rFonts w:ascii="Times New Roman" w:hAnsi="Times New Roman"/>
          <w:sz w:val="28"/>
        </w:rPr>
        <w:t>(САЗ 24-17)</w:t>
      </w:r>
      <w:r w:rsidRPr="00A30F04">
        <w:rPr>
          <w:rFonts w:ascii="Times New Roman" w:hAnsi="Times New Roman"/>
          <w:sz w:val="28"/>
        </w:rPr>
        <w:t xml:space="preserve">, </w:t>
      </w:r>
      <w:r w:rsidRPr="004D5C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следующее дополнение. </w:t>
      </w:r>
    </w:p>
    <w:p w:rsidR="004D5C7F" w:rsidRPr="004D5C7F" w:rsidRDefault="004D5C7F" w:rsidP="004D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5C7F" w:rsidRPr="004D5C7F" w:rsidRDefault="004D5C7F" w:rsidP="004D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C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Пункт 2 статьи 301 дополнить подпунктом л-2) следующего содержания:</w:t>
      </w:r>
    </w:p>
    <w:p w:rsidR="004D5C7F" w:rsidRPr="004D5C7F" w:rsidRDefault="00A61F9A" w:rsidP="004D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«л-2) </w:t>
      </w:r>
      <w:r w:rsidR="004D5C7F" w:rsidRPr="004D5C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факта прекращения трудовых отношений».</w:t>
      </w:r>
    </w:p>
    <w:p w:rsidR="004D5C7F" w:rsidRPr="004D5C7F" w:rsidRDefault="004D5C7F" w:rsidP="004D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5C7F" w:rsidRDefault="004D5C7F" w:rsidP="004D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5C7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4D5C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Настоящий Закон вступает в силу по истечении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4D5C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14 (четырнадцати) дней после дня официального опубликования.</w:t>
      </w:r>
    </w:p>
    <w:p w:rsidR="004D5C7F" w:rsidRDefault="004D5C7F" w:rsidP="004D5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7F" w:rsidRPr="00140E8B" w:rsidRDefault="004D5C7F" w:rsidP="004D5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7F" w:rsidRPr="00B54A5D" w:rsidRDefault="004D5C7F" w:rsidP="004D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D5C7F" w:rsidRPr="00B54A5D" w:rsidRDefault="004D5C7F" w:rsidP="004D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D5C7F" w:rsidRDefault="004D5C7F" w:rsidP="004D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1012A" w:rsidRDefault="0071012A" w:rsidP="004D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2A" w:rsidRDefault="0071012A" w:rsidP="004D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2A" w:rsidRDefault="0071012A" w:rsidP="004D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2A" w:rsidRDefault="0071012A" w:rsidP="004D5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2A" w:rsidRPr="0071012A" w:rsidRDefault="0071012A" w:rsidP="0071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71012A" w:rsidRPr="0071012A" w:rsidRDefault="0071012A" w:rsidP="0071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2A">
        <w:rPr>
          <w:rFonts w:ascii="Times New Roman" w:eastAsia="Times New Roman" w:hAnsi="Times New Roman" w:cs="Times New Roman"/>
          <w:sz w:val="28"/>
          <w:szCs w:val="28"/>
          <w:lang w:eastAsia="ru-RU"/>
        </w:rPr>
        <w:t>8 октября 2024 г.</w:t>
      </w:r>
    </w:p>
    <w:p w:rsidR="0071012A" w:rsidRPr="00B54A5D" w:rsidRDefault="0071012A" w:rsidP="007101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12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239-ЗД-VII</w:t>
      </w:r>
      <w:bookmarkStart w:id="0" w:name="_GoBack"/>
      <w:bookmarkEnd w:id="0"/>
    </w:p>
    <w:sectPr w:rsidR="0071012A" w:rsidRPr="00B54A5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E1" w:rsidRDefault="00A229E1">
      <w:pPr>
        <w:spacing w:after="0" w:line="240" w:lineRule="auto"/>
      </w:pPr>
      <w:r>
        <w:separator/>
      </w:r>
    </w:p>
  </w:endnote>
  <w:endnote w:type="continuationSeparator" w:id="0">
    <w:p w:rsidR="00A229E1" w:rsidRDefault="00A2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E1" w:rsidRDefault="00A229E1">
      <w:pPr>
        <w:spacing w:after="0" w:line="240" w:lineRule="auto"/>
      </w:pPr>
      <w:r>
        <w:separator/>
      </w:r>
    </w:p>
  </w:footnote>
  <w:footnote w:type="continuationSeparator" w:id="0">
    <w:p w:rsidR="00A229E1" w:rsidRDefault="00A2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80200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1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7F"/>
    <w:rsid w:val="00045B33"/>
    <w:rsid w:val="00140E8B"/>
    <w:rsid w:val="001B5588"/>
    <w:rsid w:val="00252FF0"/>
    <w:rsid w:val="003113BF"/>
    <w:rsid w:val="004D5C7F"/>
    <w:rsid w:val="0071012A"/>
    <w:rsid w:val="0080200C"/>
    <w:rsid w:val="0092512C"/>
    <w:rsid w:val="00A229E1"/>
    <w:rsid w:val="00A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7E59-44F8-4F4C-ACA3-1500E0F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C7F"/>
  </w:style>
  <w:style w:type="paragraph" w:styleId="a5">
    <w:name w:val="Balloon Text"/>
    <w:basedOn w:val="a"/>
    <w:link w:val="a6"/>
    <w:uiPriority w:val="99"/>
    <w:semiHidden/>
    <w:unhideWhenUsed/>
    <w:rsid w:val="0080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2024-09-25T10:18:00Z</cp:lastPrinted>
  <dcterms:created xsi:type="dcterms:W3CDTF">2024-09-26T06:38:00Z</dcterms:created>
  <dcterms:modified xsi:type="dcterms:W3CDTF">2024-10-08T09:52:00Z</dcterms:modified>
</cp:coreProperties>
</file>