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8B3681" w:rsidRDefault="00490ACC" w:rsidP="00BF5506">
      <w:pPr>
        <w:ind w:firstLine="709"/>
        <w:jc w:val="both"/>
        <w:rPr>
          <w:spacing w:val="0"/>
          <w:lang w:val="en-US"/>
        </w:rPr>
      </w:pPr>
    </w:p>
    <w:p w:rsidR="00490ACC" w:rsidRPr="008B3681" w:rsidRDefault="00490ACC" w:rsidP="00BF5506">
      <w:pPr>
        <w:ind w:firstLine="709"/>
        <w:jc w:val="both"/>
        <w:rPr>
          <w:spacing w:val="0"/>
        </w:rPr>
      </w:pPr>
    </w:p>
    <w:p w:rsidR="00490ACC" w:rsidRPr="008B3681" w:rsidRDefault="00490ACC" w:rsidP="00BF5506">
      <w:pPr>
        <w:ind w:firstLine="709"/>
        <w:jc w:val="both"/>
        <w:rPr>
          <w:spacing w:val="0"/>
        </w:rPr>
      </w:pPr>
    </w:p>
    <w:p w:rsidR="00490ACC" w:rsidRPr="008B3681" w:rsidRDefault="00490ACC" w:rsidP="00BF5506">
      <w:pPr>
        <w:ind w:firstLine="709"/>
        <w:jc w:val="both"/>
        <w:rPr>
          <w:spacing w:val="0"/>
        </w:rPr>
      </w:pPr>
    </w:p>
    <w:p w:rsidR="003B0F28" w:rsidRPr="008B3681" w:rsidRDefault="003B0F28" w:rsidP="00BF5506">
      <w:pPr>
        <w:ind w:firstLine="709"/>
        <w:jc w:val="center"/>
        <w:rPr>
          <w:b/>
          <w:spacing w:val="0"/>
        </w:rPr>
      </w:pPr>
    </w:p>
    <w:p w:rsidR="00490ACC" w:rsidRPr="008B3681" w:rsidRDefault="006404A3" w:rsidP="00BF5506">
      <w:pPr>
        <w:jc w:val="center"/>
        <w:rPr>
          <w:b/>
          <w:spacing w:val="0"/>
        </w:rPr>
      </w:pPr>
      <w:r w:rsidRPr="008B3681">
        <w:rPr>
          <w:b/>
          <w:spacing w:val="0"/>
        </w:rPr>
        <w:t>З</w:t>
      </w:r>
      <w:r w:rsidR="00490ACC" w:rsidRPr="008B3681">
        <w:rPr>
          <w:b/>
          <w:spacing w:val="0"/>
        </w:rPr>
        <w:t>акон</w:t>
      </w:r>
    </w:p>
    <w:p w:rsidR="00490ACC" w:rsidRPr="008B3681" w:rsidRDefault="00490ACC" w:rsidP="00BF5506">
      <w:pPr>
        <w:jc w:val="center"/>
        <w:outlineLvl w:val="0"/>
        <w:rPr>
          <w:b/>
          <w:caps/>
          <w:spacing w:val="0"/>
        </w:rPr>
      </w:pPr>
      <w:r w:rsidRPr="008B3681">
        <w:rPr>
          <w:b/>
          <w:spacing w:val="0"/>
        </w:rPr>
        <w:t xml:space="preserve">Приднестровской Молдавской Республики </w:t>
      </w:r>
    </w:p>
    <w:p w:rsidR="00490ACC" w:rsidRPr="008B3681" w:rsidRDefault="00490ACC" w:rsidP="00BF5506">
      <w:pPr>
        <w:pStyle w:val="41"/>
        <w:shd w:val="clear" w:color="auto" w:fill="auto"/>
        <w:spacing w:before="0" w:after="0" w:line="240" w:lineRule="auto"/>
        <w:jc w:val="center"/>
        <w:rPr>
          <w:spacing w:val="0"/>
          <w:sz w:val="28"/>
          <w:szCs w:val="28"/>
        </w:rPr>
      </w:pPr>
    </w:p>
    <w:p w:rsidR="005C6976" w:rsidRPr="008B3681" w:rsidRDefault="005C6976" w:rsidP="00BF5506">
      <w:pPr>
        <w:jc w:val="center"/>
        <w:rPr>
          <w:b/>
          <w:bCs/>
          <w:iCs/>
          <w:spacing w:val="0"/>
        </w:rPr>
      </w:pPr>
      <w:r w:rsidRPr="008B3681">
        <w:rPr>
          <w:b/>
          <w:bCs/>
          <w:iCs/>
          <w:spacing w:val="0"/>
        </w:rPr>
        <w:t xml:space="preserve">«О внесении изменения в Закон </w:t>
      </w:r>
    </w:p>
    <w:p w:rsidR="005C6976" w:rsidRPr="008B3681" w:rsidRDefault="005C6976" w:rsidP="00BF5506">
      <w:pPr>
        <w:jc w:val="center"/>
        <w:rPr>
          <w:b/>
          <w:bCs/>
          <w:iCs/>
          <w:spacing w:val="0"/>
        </w:rPr>
      </w:pPr>
      <w:r w:rsidRPr="008B3681">
        <w:rPr>
          <w:b/>
          <w:bCs/>
          <w:iCs/>
          <w:spacing w:val="0"/>
        </w:rPr>
        <w:t xml:space="preserve">Приднестровской Молдавской Республики </w:t>
      </w:r>
    </w:p>
    <w:p w:rsidR="008D1DEF" w:rsidRPr="008B3681" w:rsidRDefault="005C6976" w:rsidP="00BF5506">
      <w:pPr>
        <w:jc w:val="center"/>
        <w:rPr>
          <w:b/>
          <w:spacing w:val="0"/>
        </w:rPr>
      </w:pPr>
      <w:r w:rsidRPr="008B3681">
        <w:rPr>
          <w:b/>
          <w:bCs/>
          <w:iCs/>
          <w:spacing w:val="0"/>
        </w:rPr>
        <w:t>«О платежах за загрязнение окружающей природной среды и пользование природными ресурсами»</w:t>
      </w:r>
    </w:p>
    <w:p w:rsidR="00BD0DB1" w:rsidRPr="008B3681" w:rsidRDefault="00BD0DB1" w:rsidP="00BF5506">
      <w:pPr>
        <w:ind w:firstLine="709"/>
        <w:jc w:val="center"/>
        <w:rPr>
          <w:spacing w:val="0"/>
        </w:rPr>
      </w:pPr>
    </w:p>
    <w:p w:rsidR="00490ACC" w:rsidRPr="008B3681" w:rsidRDefault="00490ACC" w:rsidP="00BF5506">
      <w:pPr>
        <w:jc w:val="both"/>
        <w:rPr>
          <w:spacing w:val="0"/>
        </w:rPr>
      </w:pPr>
      <w:r w:rsidRPr="008B3681">
        <w:rPr>
          <w:spacing w:val="0"/>
        </w:rPr>
        <w:t>Принят Верховным Советом</w:t>
      </w:r>
    </w:p>
    <w:p w:rsidR="00490ACC" w:rsidRPr="008B3681" w:rsidRDefault="00490ACC" w:rsidP="00BF5506">
      <w:pPr>
        <w:jc w:val="both"/>
        <w:rPr>
          <w:spacing w:val="0"/>
        </w:rPr>
      </w:pPr>
      <w:r w:rsidRPr="008B3681">
        <w:rPr>
          <w:spacing w:val="0"/>
        </w:rPr>
        <w:t xml:space="preserve">Приднестровской Молдавской Республики         </w:t>
      </w:r>
      <w:r w:rsidR="005A34F8" w:rsidRPr="008B3681">
        <w:rPr>
          <w:spacing w:val="0"/>
        </w:rPr>
        <w:t xml:space="preserve"> </w:t>
      </w:r>
      <w:r w:rsidR="00EF66F8" w:rsidRPr="008B3681">
        <w:rPr>
          <w:spacing w:val="0"/>
        </w:rPr>
        <w:t xml:space="preserve">  </w:t>
      </w:r>
      <w:r w:rsidR="00160CB7" w:rsidRPr="008B3681">
        <w:rPr>
          <w:spacing w:val="0"/>
        </w:rPr>
        <w:t xml:space="preserve"> </w:t>
      </w:r>
      <w:r w:rsidR="004D0024" w:rsidRPr="008B3681">
        <w:rPr>
          <w:spacing w:val="0"/>
        </w:rPr>
        <w:t xml:space="preserve"> </w:t>
      </w:r>
      <w:r w:rsidR="00EB39D6" w:rsidRPr="008B3681">
        <w:rPr>
          <w:spacing w:val="0"/>
        </w:rPr>
        <w:t xml:space="preserve"> </w:t>
      </w:r>
      <w:r w:rsidR="001B7E0C" w:rsidRPr="008B3681">
        <w:rPr>
          <w:spacing w:val="0"/>
        </w:rPr>
        <w:t xml:space="preserve"> </w:t>
      </w:r>
      <w:r w:rsidR="006B67E3" w:rsidRPr="008B3681">
        <w:rPr>
          <w:spacing w:val="0"/>
        </w:rPr>
        <w:t xml:space="preserve"> </w:t>
      </w:r>
      <w:r w:rsidR="00C63E7C" w:rsidRPr="008B3681">
        <w:rPr>
          <w:spacing w:val="0"/>
        </w:rPr>
        <w:t xml:space="preserve"> </w:t>
      </w:r>
      <w:r w:rsidR="000F4014" w:rsidRPr="008B3681">
        <w:rPr>
          <w:spacing w:val="0"/>
        </w:rPr>
        <w:t xml:space="preserve">  </w:t>
      </w:r>
      <w:r w:rsidR="00C63E7C" w:rsidRPr="008B3681">
        <w:rPr>
          <w:spacing w:val="0"/>
        </w:rPr>
        <w:t xml:space="preserve"> </w:t>
      </w:r>
      <w:r w:rsidR="006F2CE3" w:rsidRPr="008B3681">
        <w:rPr>
          <w:spacing w:val="0"/>
        </w:rPr>
        <w:t xml:space="preserve"> </w:t>
      </w:r>
      <w:r w:rsidR="00685667" w:rsidRPr="008B3681">
        <w:rPr>
          <w:spacing w:val="0"/>
        </w:rPr>
        <w:t xml:space="preserve"> </w:t>
      </w:r>
      <w:r w:rsidR="006F2CE3" w:rsidRPr="008B3681">
        <w:rPr>
          <w:spacing w:val="0"/>
        </w:rPr>
        <w:t xml:space="preserve"> </w:t>
      </w:r>
      <w:r w:rsidR="00E22981" w:rsidRPr="008B3681">
        <w:rPr>
          <w:spacing w:val="0"/>
        </w:rPr>
        <w:t xml:space="preserve"> </w:t>
      </w:r>
      <w:r w:rsidR="00A90125" w:rsidRPr="008B3681">
        <w:rPr>
          <w:spacing w:val="0"/>
        </w:rPr>
        <w:t>11</w:t>
      </w:r>
      <w:r w:rsidRPr="008B3681">
        <w:rPr>
          <w:spacing w:val="0"/>
        </w:rPr>
        <w:t xml:space="preserve"> </w:t>
      </w:r>
      <w:r w:rsidR="00A90125" w:rsidRPr="008B3681">
        <w:rPr>
          <w:spacing w:val="0"/>
        </w:rPr>
        <w:t>дека</w:t>
      </w:r>
      <w:r w:rsidR="00340A51" w:rsidRPr="008B3681">
        <w:rPr>
          <w:spacing w:val="0"/>
        </w:rPr>
        <w:t>бр</w:t>
      </w:r>
      <w:r w:rsidR="006F2CE3" w:rsidRPr="008B3681">
        <w:rPr>
          <w:spacing w:val="0"/>
        </w:rPr>
        <w:t>я</w:t>
      </w:r>
      <w:r w:rsidRPr="008B3681">
        <w:rPr>
          <w:spacing w:val="0"/>
        </w:rPr>
        <w:t xml:space="preserve"> 20</w:t>
      </w:r>
      <w:r w:rsidR="007626B4" w:rsidRPr="008B3681">
        <w:rPr>
          <w:spacing w:val="0"/>
        </w:rPr>
        <w:t>2</w:t>
      </w:r>
      <w:r w:rsidR="00E442C7" w:rsidRPr="008B3681">
        <w:rPr>
          <w:spacing w:val="0"/>
        </w:rPr>
        <w:t>4</w:t>
      </w:r>
      <w:r w:rsidRPr="008B3681">
        <w:rPr>
          <w:spacing w:val="0"/>
        </w:rPr>
        <w:t xml:space="preserve"> года</w:t>
      </w:r>
    </w:p>
    <w:p w:rsidR="00452513" w:rsidRPr="008B3681" w:rsidRDefault="00452513" w:rsidP="00BF5506">
      <w:pPr>
        <w:ind w:firstLine="709"/>
        <w:jc w:val="both"/>
        <w:rPr>
          <w:spacing w:val="0"/>
        </w:rPr>
      </w:pPr>
    </w:p>
    <w:p w:rsidR="00560D43" w:rsidRPr="008B3681" w:rsidRDefault="00457CB7" w:rsidP="00457CB7">
      <w:pPr>
        <w:ind w:firstLine="709"/>
        <w:jc w:val="both"/>
        <w:rPr>
          <w:spacing w:val="0"/>
        </w:rPr>
      </w:pPr>
      <w:r w:rsidRPr="008B3681">
        <w:rPr>
          <w:b/>
          <w:spacing w:val="0"/>
        </w:rPr>
        <w:t>Статья 1.</w:t>
      </w:r>
      <w:r w:rsidRPr="008B3681">
        <w:rPr>
          <w:spacing w:val="0"/>
        </w:rPr>
        <w:t xml:space="preserve"> </w:t>
      </w:r>
      <w:r w:rsidRPr="008B3681">
        <w:rPr>
          <w:spacing w:val="0"/>
          <w:shd w:val="clear" w:color="auto" w:fill="FFFFFF"/>
        </w:rPr>
        <w:t xml:space="preserve">Внести в Закон Приднестровской Молдавской Республики </w:t>
      </w:r>
      <w:r w:rsidRPr="008B3681">
        <w:rPr>
          <w:spacing w:val="0"/>
          <w:shd w:val="clear" w:color="auto" w:fill="FFFFFF"/>
        </w:rPr>
        <w:br/>
        <w:t xml:space="preserve">от 29 сентября 2006 года № 97-З-IV «О платежах за загрязнение окружающей природной среды и пользование природными ресурсами» (САЗ 06-40) </w:t>
      </w:r>
      <w:r w:rsidRPr="008B3681">
        <w:rPr>
          <w:spacing w:val="0"/>
          <w:shd w:val="clear" w:color="auto" w:fill="FFFFFF"/>
        </w:rPr>
        <w:br/>
        <w:t xml:space="preserve">с изменениями и дополнениями, внесенными законами Приднестровской Молдавской Республики от 27 сентября 2007 года № 306-ЗИД-IV (САЗ 07-40); от 26 сентября 2008 года № 543-ЗИД-IV (САЗ 08-38); от 26 сентября 2008 года № 551-ЗИД-IV (САЗ 08-38); от 5 ноября 2008 года № 584-ЗИД-IV (САЗ 08-44); от 26 ноября 2008 года № 595-ЗИ-IV (САЗ 08-47); от 23 марта 2009 года </w:t>
      </w:r>
      <w:r w:rsidRPr="008B3681">
        <w:rPr>
          <w:spacing w:val="0"/>
          <w:shd w:val="clear" w:color="auto" w:fill="FFFFFF"/>
        </w:rPr>
        <w:br/>
        <w:t xml:space="preserve">№ 682-ЗИ-IV (САЗ 09-13); от 23 марта 2009 года № 687-ЗД-IV (САЗ 09-13); </w:t>
      </w:r>
      <w:r w:rsidRPr="008B3681">
        <w:rPr>
          <w:spacing w:val="0"/>
          <w:shd w:val="clear" w:color="auto" w:fill="FFFFFF"/>
        </w:rPr>
        <w:br/>
        <w:t xml:space="preserve">от 10 апреля 2009 года № 716-ЗИД-IV (САЗ 09-15); от 1 февраля 2010 года </w:t>
      </w:r>
      <w:r w:rsidRPr="008B3681">
        <w:rPr>
          <w:spacing w:val="0"/>
          <w:shd w:val="clear" w:color="auto" w:fill="FFFFFF"/>
        </w:rPr>
        <w:br/>
        <w:t xml:space="preserve">№ 14-ЗИД-IV (САЗ 10-5); от 8 февраля 2010 года № 22-ЗИ-IV (САЗ 10-6); </w:t>
      </w:r>
      <w:r w:rsidRPr="008B3681">
        <w:rPr>
          <w:spacing w:val="0"/>
          <w:shd w:val="clear" w:color="auto" w:fill="FFFFFF"/>
        </w:rPr>
        <w:br/>
        <w:t xml:space="preserve">от 5 октября 2010 года № 189-ЗИД-IV (САЗ 10-40); от 9 декабря 2010 года </w:t>
      </w:r>
      <w:r w:rsidRPr="008B3681">
        <w:rPr>
          <w:spacing w:val="0"/>
          <w:shd w:val="clear" w:color="auto" w:fill="FFFFFF"/>
        </w:rPr>
        <w:br/>
        <w:t xml:space="preserve">№ 253-ЗИД-IV (САЗ 10-49); от 28 декабря 2011 года № 257-ЗИД-V </w:t>
      </w:r>
      <w:r w:rsidRPr="008B3681">
        <w:rPr>
          <w:spacing w:val="0"/>
          <w:shd w:val="clear" w:color="auto" w:fill="FFFFFF"/>
        </w:rPr>
        <w:br/>
        <w:t xml:space="preserve">(САЗ 12-1,1); от 26 июня 2012 года № 109-ЗИД-V (САЗ 12-27); от 30 декабря 2013 года № 288-ЗД-V (САЗ 14-1); от 30 декабря 2013 года № 292-ЗИД-V </w:t>
      </w:r>
      <w:r w:rsidRPr="008B3681">
        <w:rPr>
          <w:spacing w:val="0"/>
          <w:shd w:val="clear" w:color="auto" w:fill="FFFFFF"/>
        </w:rPr>
        <w:br/>
        <w:t>(САЗ 14-1); от 30 сентября 2014 года № 152-ЗИД-</w:t>
      </w:r>
      <w:r w:rsidRPr="008B3681">
        <w:rPr>
          <w:spacing w:val="0"/>
          <w:shd w:val="clear" w:color="auto" w:fill="FFFFFF"/>
          <w:lang w:val="en-US"/>
        </w:rPr>
        <w:t>V</w:t>
      </w:r>
      <w:r w:rsidRPr="008B3681">
        <w:rPr>
          <w:spacing w:val="0"/>
          <w:shd w:val="clear" w:color="auto" w:fill="FFFFFF"/>
        </w:rPr>
        <w:t xml:space="preserve"> (САЗ 14-40); от 15 февраля 2016 года № 20-ЗИД-</w:t>
      </w:r>
      <w:r w:rsidRPr="008B3681">
        <w:rPr>
          <w:spacing w:val="0"/>
          <w:shd w:val="clear" w:color="auto" w:fill="FFFFFF"/>
          <w:lang w:val="en-US"/>
        </w:rPr>
        <w:t>VI</w:t>
      </w:r>
      <w:r w:rsidRPr="008B3681">
        <w:rPr>
          <w:spacing w:val="0"/>
          <w:shd w:val="clear" w:color="auto" w:fill="FFFFFF"/>
        </w:rPr>
        <w:t xml:space="preserve"> (САЗ 16-7); от 26 февраля 2016 года № 38-ЗИ-VI </w:t>
      </w:r>
      <w:r w:rsidRPr="008B3681">
        <w:rPr>
          <w:spacing w:val="0"/>
          <w:shd w:val="clear" w:color="auto" w:fill="FFFFFF"/>
        </w:rPr>
        <w:br/>
        <w:t xml:space="preserve">(САЗ 16-8); от 5 апреля 2016 года № 81-ЗИ-VI (САЗ 16-14); от 24 марта </w:t>
      </w:r>
      <w:r w:rsidRPr="008B3681">
        <w:rPr>
          <w:spacing w:val="0"/>
          <w:shd w:val="clear" w:color="auto" w:fill="FFFFFF"/>
        </w:rPr>
        <w:br/>
        <w:t>2017 года № 58-ЗИД-VI (САЗ 17-13); от 27 сентября 2017 года № 252-ЗИД-VI (САЗ 17-40); от 12 октября 2017 года № 261-ЗИД-VI (САЗ 17-42); от 28 декабря 2017 года № 391-ЗД-</w:t>
      </w:r>
      <w:r w:rsidRPr="008B3681">
        <w:rPr>
          <w:spacing w:val="0"/>
          <w:shd w:val="clear" w:color="auto" w:fill="FFFFFF"/>
          <w:lang w:val="en-US"/>
        </w:rPr>
        <w:t>VI</w:t>
      </w:r>
      <w:r w:rsidRPr="008B3681">
        <w:rPr>
          <w:spacing w:val="0"/>
          <w:shd w:val="clear" w:color="auto" w:fill="FFFFFF"/>
        </w:rPr>
        <w:t xml:space="preserve"> (САЗ 18-1,1); от 12 января 2018 года № 15-ЗИ-</w:t>
      </w:r>
      <w:r w:rsidRPr="008B3681">
        <w:rPr>
          <w:spacing w:val="0"/>
          <w:shd w:val="clear" w:color="auto" w:fill="FFFFFF"/>
          <w:lang w:val="en-US"/>
        </w:rPr>
        <w:t>VI</w:t>
      </w:r>
      <w:r w:rsidRPr="008B3681">
        <w:rPr>
          <w:spacing w:val="0"/>
          <w:shd w:val="clear" w:color="auto" w:fill="FFFFFF"/>
        </w:rPr>
        <w:t xml:space="preserve"> </w:t>
      </w:r>
      <w:r w:rsidRPr="008B3681">
        <w:rPr>
          <w:spacing w:val="0"/>
          <w:shd w:val="clear" w:color="auto" w:fill="FFFFFF"/>
        </w:rPr>
        <w:br/>
        <w:t>(САЗ 18-2); от 8 июня 2018 года № 161-ЗИД-</w:t>
      </w:r>
      <w:r w:rsidRPr="008B3681">
        <w:rPr>
          <w:spacing w:val="0"/>
          <w:shd w:val="clear" w:color="auto" w:fill="FFFFFF"/>
          <w:lang w:val="en-US"/>
        </w:rPr>
        <w:t>VI</w:t>
      </w:r>
      <w:r w:rsidRPr="008B3681">
        <w:rPr>
          <w:spacing w:val="0"/>
          <w:shd w:val="clear" w:color="auto" w:fill="FFFFFF"/>
        </w:rPr>
        <w:t xml:space="preserve"> (САЗ 18-23); от 1 октября </w:t>
      </w:r>
      <w:r w:rsidRPr="008B3681">
        <w:rPr>
          <w:spacing w:val="0"/>
          <w:shd w:val="clear" w:color="auto" w:fill="FFFFFF"/>
        </w:rPr>
        <w:br/>
        <w:t>2018 года № 279-ЗИД-</w:t>
      </w:r>
      <w:r w:rsidRPr="008B3681">
        <w:rPr>
          <w:spacing w:val="0"/>
          <w:shd w:val="clear" w:color="auto" w:fill="FFFFFF"/>
          <w:lang w:val="en-US"/>
        </w:rPr>
        <w:t>VI</w:t>
      </w:r>
      <w:r w:rsidRPr="008B3681">
        <w:rPr>
          <w:spacing w:val="0"/>
          <w:shd w:val="clear" w:color="auto" w:fill="FFFFFF"/>
        </w:rPr>
        <w:t xml:space="preserve"> (САЗ 18-40); от 15 января 2019 года № 8-ЗД-</w:t>
      </w:r>
      <w:r w:rsidRPr="008B3681">
        <w:rPr>
          <w:spacing w:val="0"/>
          <w:shd w:val="clear" w:color="auto" w:fill="FFFFFF"/>
          <w:lang w:val="en-US"/>
        </w:rPr>
        <w:t>VI</w:t>
      </w:r>
      <w:r w:rsidRPr="008B3681">
        <w:rPr>
          <w:spacing w:val="0"/>
          <w:shd w:val="clear" w:color="auto" w:fill="FFFFFF"/>
        </w:rPr>
        <w:t xml:space="preserve"> </w:t>
      </w:r>
      <w:r w:rsidRPr="008B3681">
        <w:rPr>
          <w:spacing w:val="0"/>
          <w:shd w:val="clear" w:color="auto" w:fill="FFFFFF"/>
        </w:rPr>
        <w:br/>
        <w:t>(САЗ 19-2)</w:t>
      </w:r>
      <w:r w:rsidRPr="008B3681">
        <w:rPr>
          <w:bCs/>
          <w:spacing w:val="0"/>
          <w:shd w:val="clear" w:color="auto" w:fill="FFFFFF"/>
        </w:rPr>
        <w:t xml:space="preserve">; от </w:t>
      </w:r>
      <w:r w:rsidRPr="008B3681">
        <w:rPr>
          <w:spacing w:val="0"/>
          <w:shd w:val="clear" w:color="auto" w:fill="FFFFFF"/>
        </w:rPr>
        <w:t>5 апреля 2019 года № 51-ЗИД-</w:t>
      </w:r>
      <w:r w:rsidRPr="008B3681">
        <w:rPr>
          <w:spacing w:val="0"/>
          <w:shd w:val="clear" w:color="auto" w:fill="FFFFFF"/>
          <w:lang w:val="en-US"/>
        </w:rPr>
        <w:t>VI</w:t>
      </w:r>
      <w:r w:rsidRPr="008B3681">
        <w:rPr>
          <w:spacing w:val="0"/>
          <w:shd w:val="clear" w:color="auto" w:fill="FFFFFF"/>
        </w:rPr>
        <w:t xml:space="preserve"> (САЗ 19-13); от 25 июня </w:t>
      </w:r>
      <w:r w:rsidRPr="008B3681">
        <w:rPr>
          <w:spacing w:val="0"/>
          <w:shd w:val="clear" w:color="auto" w:fill="FFFFFF"/>
        </w:rPr>
        <w:br/>
        <w:t>2019 года № 113-ЗД-</w:t>
      </w:r>
      <w:r w:rsidRPr="008B3681">
        <w:rPr>
          <w:spacing w:val="0"/>
          <w:shd w:val="clear" w:color="auto" w:fill="FFFFFF"/>
          <w:lang w:val="en-US"/>
        </w:rPr>
        <w:t>VI</w:t>
      </w:r>
      <w:r w:rsidRPr="008B3681">
        <w:rPr>
          <w:spacing w:val="0"/>
          <w:shd w:val="clear" w:color="auto" w:fill="FFFFFF"/>
        </w:rPr>
        <w:t xml:space="preserve"> (САЗ 19-24); от 27 июня 2019 года № 120-ЗИ-</w:t>
      </w:r>
      <w:r w:rsidRPr="008B3681">
        <w:rPr>
          <w:spacing w:val="0"/>
          <w:shd w:val="clear" w:color="auto" w:fill="FFFFFF"/>
          <w:lang w:val="en-US"/>
        </w:rPr>
        <w:t>VI</w:t>
      </w:r>
      <w:r w:rsidRPr="008B3681">
        <w:rPr>
          <w:spacing w:val="0"/>
          <w:shd w:val="clear" w:color="auto" w:fill="FFFFFF"/>
        </w:rPr>
        <w:t xml:space="preserve"> </w:t>
      </w:r>
      <w:r w:rsidRPr="008B3681">
        <w:rPr>
          <w:spacing w:val="0"/>
          <w:shd w:val="clear" w:color="auto" w:fill="FFFFFF"/>
        </w:rPr>
        <w:br/>
        <w:t>(САЗ 19-24); от 1 августа 2019 года № 164-ЗД-</w:t>
      </w:r>
      <w:r w:rsidRPr="008B3681">
        <w:rPr>
          <w:spacing w:val="0"/>
          <w:shd w:val="clear" w:color="auto" w:fill="FFFFFF"/>
          <w:lang w:val="en-US"/>
        </w:rPr>
        <w:t>VI</w:t>
      </w:r>
      <w:r w:rsidRPr="008B3681">
        <w:rPr>
          <w:spacing w:val="0"/>
          <w:shd w:val="clear" w:color="auto" w:fill="FFFFFF"/>
        </w:rPr>
        <w:t xml:space="preserve"> (САЗ 19-29); от 20 октября 2020 года № 167-ЗИ-</w:t>
      </w:r>
      <w:r w:rsidRPr="008B3681">
        <w:rPr>
          <w:spacing w:val="0"/>
          <w:shd w:val="clear" w:color="auto" w:fill="FFFFFF"/>
          <w:lang w:val="en-US"/>
        </w:rPr>
        <w:t>VI</w:t>
      </w:r>
      <w:r w:rsidRPr="008B3681">
        <w:rPr>
          <w:spacing w:val="0"/>
          <w:shd w:val="clear" w:color="auto" w:fill="FFFFFF"/>
        </w:rPr>
        <w:t xml:space="preserve"> (САЗ 20-43);</w:t>
      </w:r>
      <w:r w:rsidRPr="008B3681">
        <w:rPr>
          <w:spacing w:val="0"/>
        </w:rPr>
        <w:t xml:space="preserve"> </w:t>
      </w:r>
      <w:r w:rsidRPr="008B3681">
        <w:rPr>
          <w:spacing w:val="0"/>
          <w:shd w:val="clear" w:color="auto" w:fill="FFFFFF"/>
        </w:rPr>
        <w:t>от 24 ноября 2020 года № 202-ЗД-</w:t>
      </w:r>
      <w:r w:rsidRPr="008B3681">
        <w:rPr>
          <w:spacing w:val="0"/>
          <w:shd w:val="clear" w:color="auto" w:fill="FFFFFF"/>
          <w:lang w:val="en-US"/>
        </w:rPr>
        <w:t>VI</w:t>
      </w:r>
      <w:r w:rsidRPr="008B3681">
        <w:rPr>
          <w:spacing w:val="0"/>
          <w:shd w:val="clear" w:color="auto" w:fill="FFFFFF"/>
        </w:rPr>
        <w:t xml:space="preserve"> </w:t>
      </w:r>
      <w:r w:rsidRPr="008B3681">
        <w:rPr>
          <w:spacing w:val="0"/>
          <w:shd w:val="clear" w:color="auto" w:fill="FFFFFF"/>
        </w:rPr>
        <w:br/>
        <w:t>(САЗ 20-48); от 30</w:t>
      </w:r>
      <w:r w:rsidRPr="008B3681">
        <w:rPr>
          <w:spacing w:val="0"/>
          <w:shd w:val="clear" w:color="auto" w:fill="FFFFFF"/>
          <w:lang w:val="x-none"/>
        </w:rPr>
        <w:t xml:space="preserve"> </w:t>
      </w:r>
      <w:r w:rsidRPr="008B3681">
        <w:rPr>
          <w:spacing w:val="0"/>
          <w:shd w:val="clear" w:color="auto" w:fill="FFFFFF"/>
        </w:rPr>
        <w:t>декабря</w:t>
      </w:r>
      <w:r w:rsidRPr="008B3681">
        <w:rPr>
          <w:spacing w:val="0"/>
          <w:shd w:val="clear" w:color="auto" w:fill="FFFFFF"/>
          <w:lang w:val="x-none"/>
        </w:rPr>
        <w:t xml:space="preserve"> 20</w:t>
      </w:r>
      <w:r w:rsidRPr="008B3681">
        <w:rPr>
          <w:spacing w:val="0"/>
          <w:shd w:val="clear" w:color="auto" w:fill="FFFFFF"/>
        </w:rPr>
        <w:t>20</w:t>
      </w:r>
      <w:r w:rsidRPr="008B3681">
        <w:rPr>
          <w:spacing w:val="0"/>
          <w:shd w:val="clear" w:color="auto" w:fill="FFFFFF"/>
          <w:lang w:val="x-none"/>
        </w:rPr>
        <w:t xml:space="preserve"> года</w:t>
      </w:r>
      <w:r w:rsidRPr="008B3681">
        <w:rPr>
          <w:spacing w:val="0"/>
          <w:shd w:val="clear" w:color="auto" w:fill="FFFFFF"/>
        </w:rPr>
        <w:t xml:space="preserve"> </w:t>
      </w:r>
      <w:r w:rsidRPr="008B3681">
        <w:rPr>
          <w:spacing w:val="0"/>
          <w:shd w:val="clear" w:color="auto" w:fill="FFFFFF"/>
          <w:lang w:val="x-none"/>
        </w:rPr>
        <w:t xml:space="preserve">№ </w:t>
      </w:r>
      <w:r w:rsidRPr="008B3681">
        <w:rPr>
          <w:spacing w:val="0"/>
          <w:shd w:val="clear" w:color="auto" w:fill="FFFFFF"/>
        </w:rPr>
        <w:t>245</w:t>
      </w:r>
      <w:r w:rsidRPr="008B3681">
        <w:rPr>
          <w:spacing w:val="0"/>
          <w:shd w:val="clear" w:color="auto" w:fill="FFFFFF"/>
          <w:lang w:val="x-none"/>
        </w:rPr>
        <w:t>-З</w:t>
      </w:r>
      <w:r w:rsidRPr="008B3681">
        <w:rPr>
          <w:spacing w:val="0"/>
          <w:shd w:val="clear" w:color="auto" w:fill="FFFFFF"/>
        </w:rPr>
        <w:t>ИД</w:t>
      </w:r>
      <w:r w:rsidRPr="008B3681">
        <w:rPr>
          <w:spacing w:val="0"/>
          <w:shd w:val="clear" w:color="auto" w:fill="FFFFFF"/>
          <w:lang w:val="x-none"/>
        </w:rPr>
        <w:t>-</w:t>
      </w:r>
      <w:r w:rsidRPr="008B3681">
        <w:rPr>
          <w:spacing w:val="0"/>
          <w:shd w:val="clear" w:color="auto" w:fill="FFFFFF"/>
          <w:lang w:val="en-US"/>
        </w:rPr>
        <w:t>VII</w:t>
      </w:r>
      <w:r w:rsidRPr="008B3681">
        <w:rPr>
          <w:spacing w:val="0"/>
          <w:shd w:val="clear" w:color="auto" w:fill="FFFFFF"/>
        </w:rPr>
        <w:t xml:space="preserve"> </w:t>
      </w:r>
      <w:r w:rsidRPr="008B3681">
        <w:rPr>
          <w:spacing w:val="0"/>
          <w:shd w:val="clear" w:color="auto" w:fill="FFFFFF"/>
          <w:lang w:val="x-none"/>
        </w:rPr>
        <w:t xml:space="preserve">(САЗ </w:t>
      </w:r>
      <w:r w:rsidRPr="008B3681">
        <w:rPr>
          <w:spacing w:val="0"/>
          <w:shd w:val="clear" w:color="auto" w:fill="FFFFFF"/>
        </w:rPr>
        <w:t>2</w:t>
      </w:r>
      <w:r w:rsidRPr="008B3681">
        <w:rPr>
          <w:spacing w:val="0"/>
          <w:shd w:val="clear" w:color="auto" w:fill="FFFFFF"/>
          <w:lang w:val="x-none"/>
        </w:rPr>
        <w:t>1-</w:t>
      </w:r>
      <w:r w:rsidRPr="008B3681">
        <w:rPr>
          <w:spacing w:val="0"/>
          <w:shd w:val="clear" w:color="auto" w:fill="FFFFFF"/>
        </w:rPr>
        <w:t>1,1</w:t>
      </w:r>
      <w:r w:rsidRPr="008B3681">
        <w:rPr>
          <w:spacing w:val="0"/>
          <w:shd w:val="clear" w:color="auto" w:fill="FFFFFF"/>
          <w:lang w:val="x-none"/>
        </w:rPr>
        <w:t>)</w:t>
      </w:r>
      <w:r w:rsidRPr="008B3681">
        <w:rPr>
          <w:spacing w:val="0"/>
        </w:rPr>
        <w:t xml:space="preserve">; </w:t>
      </w:r>
      <w:r w:rsidRPr="008B3681">
        <w:rPr>
          <w:spacing w:val="0"/>
        </w:rPr>
        <w:br/>
        <w:t xml:space="preserve">от 19 апреля 2021 года № 71-ЗИ-VII (САЗ 21-16); от 22 июля 2021 года </w:t>
      </w:r>
      <w:r w:rsidRPr="008B3681">
        <w:rPr>
          <w:spacing w:val="0"/>
        </w:rPr>
        <w:br/>
      </w:r>
      <w:r w:rsidRPr="008B3681">
        <w:rPr>
          <w:spacing w:val="0"/>
        </w:rPr>
        <w:lastRenderedPageBreak/>
        <w:t>№ 181-ЗИ-</w:t>
      </w:r>
      <w:r w:rsidRPr="008B3681">
        <w:rPr>
          <w:spacing w:val="0"/>
          <w:lang w:val="en-US"/>
        </w:rPr>
        <w:t>VII</w:t>
      </w:r>
      <w:r w:rsidRPr="008B3681">
        <w:rPr>
          <w:spacing w:val="0"/>
        </w:rPr>
        <w:t xml:space="preserve"> (САЗ 21-29); от 19 октября 2021 года № 250-ЗД-</w:t>
      </w:r>
      <w:r w:rsidRPr="008B3681">
        <w:rPr>
          <w:spacing w:val="0"/>
          <w:lang w:val="en-US"/>
        </w:rPr>
        <w:t>VII</w:t>
      </w:r>
      <w:r w:rsidRPr="008B3681">
        <w:rPr>
          <w:spacing w:val="0"/>
        </w:rPr>
        <w:t xml:space="preserve"> </w:t>
      </w:r>
      <w:r w:rsidRPr="008B3681">
        <w:rPr>
          <w:spacing w:val="0"/>
        </w:rPr>
        <w:br/>
        <w:t>(САЗ 21-42); от 2 декабря 2021 года № 292-ЗИД-</w:t>
      </w:r>
      <w:r w:rsidRPr="008B3681">
        <w:rPr>
          <w:spacing w:val="0"/>
          <w:lang w:val="en-US"/>
        </w:rPr>
        <w:t>VII</w:t>
      </w:r>
      <w:r w:rsidRPr="008B3681">
        <w:rPr>
          <w:spacing w:val="0"/>
        </w:rPr>
        <w:t xml:space="preserve"> (САЗ 21-48); от 14 декабря 2021 года № 331-ЗИ-</w:t>
      </w:r>
      <w:r w:rsidRPr="008B3681">
        <w:rPr>
          <w:spacing w:val="0"/>
          <w:lang w:val="en-US"/>
        </w:rPr>
        <w:t>VII</w:t>
      </w:r>
      <w:r w:rsidRPr="008B3681">
        <w:rPr>
          <w:spacing w:val="0"/>
        </w:rPr>
        <w:t xml:space="preserve"> (САЗ 21-50); </w:t>
      </w:r>
      <w:r w:rsidRPr="008B3681">
        <w:rPr>
          <w:bCs/>
          <w:spacing w:val="0"/>
        </w:rPr>
        <w:t>от 14 марта 2023 года</w:t>
      </w:r>
      <w:r w:rsidRPr="008B3681">
        <w:rPr>
          <w:spacing w:val="0"/>
        </w:rPr>
        <w:t xml:space="preserve"> </w:t>
      </w:r>
      <w:r w:rsidRPr="008B3681">
        <w:rPr>
          <w:bCs/>
          <w:spacing w:val="0"/>
        </w:rPr>
        <w:t>№ 41-ЗИД-VII</w:t>
      </w:r>
      <w:r w:rsidRPr="008B3681">
        <w:rPr>
          <w:spacing w:val="0"/>
        </w:rPr>
        <w:t xml:space="preserve"> (САЗ 23-11); от 15 февраля 2024 года № 23-ЗД-VI</w:t>
      </w:r>
      <w:r w:rsidRPr="008B3681">
        <w:rPr>
          <w:spacing w:val="0"/>
          <w:lang w:val="en-US"/>
        </w:rPr>
        <w:t>I</w:t>
      </w:r>
      <w:r w:rsidRPr="008B3681">
        <w:rPr>
          <w:spacing w:val="0"/>
        </w:rPr>
        <w:t xml:space="preserve"> (САЗ 24-8); от 11 июня </w:t>
      </w:r>
      <w:r w:rsidR="008B3681">
        <w:rPr>
          <w:spacing w:val="0"/>
        </w:rPr>
        <w:br/>
      </w:r>
      <w:r w:rsidRPr="008B3681">
        <w:rPr>
          <w:spacing w:val="0"/>
        </w:rPr>
        <w:t>2024 года № 109-ЗД-</w:t>
      </w:r>
      <w:r w:rsidRPr="008B3681">
        <w:rPr>
          <w:spacing w:val="0"/>
          <w:lang w:val="en-US"/>
        </w:rPr>
        <w:t>VII</w:t>
      </w:r>
      <w:r w:rsidRPr="008B3681">
        <w:rPr>
          <w:spacing w:val="0"/>
        </w:rPr>
        <w:t xml:space="preserve"> (САЗ 24-25)</w:t>
      </w:r>
      <w:r w:rsidR="00560D43" w:rsidRPr="008B3681">
        <w:rPr>
          <w:spacing w:val="0"/>
        </w:rPr>
        <w:t>, следующее изменение.</w:t>
      </w:r>
    </w:p>
    <w:p w:rsidR="008B3681" w:rsidRPr="008B3681" w:rsidRDefault="008B3681" w:rsidP="00457CB7">
      <w:pPr>
        <w:ind w:firstLine="709"/>
        <w:jc w:val="both"/>
        <w:rPr>
          <w:rFonts w:eastAsia="Calibri"/>
          <w:spacing w:val="0"/>
        </w:rPr>
      </w:pPr>
    </w:p>
    <w:p w:rsidR="008B3681" w:rsidRPr="008B3681" w:rsidRDefault="008B3681" w:rsidP="008B3681">
      <w:pPr>
        <w:tabs>
          <w:tab w:val="left" w:pos="1276"/>
        </w:tabs>
        <w:ind w:firstLine="709"/>
        <w:jc w:val="both"/>
        <w:rPr>
          <w:spacing w:val="0"/>
        </w:rPr>
      </w:pPr>
      <w:r w:rsidRPr="008B3681">
        <w:rPr>
          <w:spacing w:val="0"/>
        </w:rPr>
        <w:t>Пункт 6 статьи 22 изложить в следующей редакции:</w:t>
      </w:r>
    </w:p>
    <w:p w:rsidR="008B3681" w:rsidRPr="008B3681" w:rsidRDefault="008B3681" w:rsidP="008B3681">
      <w:pPr>
        <w:ind w:firstLine="709"/>
        <w:jc w:val="both"/>
        <w:outlineLvl w:val="0"/>
        <w:rPr>
          <w:spacing w:val="0"/>
        </w:rPr>
      </w:pPr>
      <w:bookmarkStart w:id="0" w:name="_Hlk178950767"/>
      <w:r w:rsidRPr="008B3681">
        <w:rPr>
          <w:spacing w:val="0"/>
        </w:rPr>
        <w:t>«6. Предоставить право юридическим лицам осуществлять авансовый платеж за первый, второй и третий кварталы 2024 года, 2025 года в размере одной четвертой (за каждый квартал) части суммы платы за загрязнение окружающей природной среды и пользование природными ресурсами, уплаченной за предыдущий год, с уведомлением исполнительного органа государственной власти, в ведении которого находятся вопросы контроля в сфере экологии, охраны окружающей среды, рационального использования и воспроизводства природных ресурсов, о выборе авансового платежа, с последующей сдачей расчетов платежей за загрязнение окружающей природной среды и пользование природными ресурсами и соответствующей корректировкой сумм платежей, подлежащих оплате, по итогам четвертого квартала 2024 года, четвертого квартала 2025 года, исходя из фактических объемов загрязнения окружающей природной среды и пользования природными ресурсами.</w:t>
      </w:r>
    </w:p>
    <w:p w:rsidR="008B3681" w:rsidRPr="008B3681" w:rsidRDefault="008B3681" w:rsidP="008B3681">
      <w:pPr>
        <w:ind w:firstLine="709"/>
        <w:jc w:val="both"/>
        <w:outlineLvl w:val="0"/>
        <w:rPr>
          <w:spacing w:val="0"/>
        </w:rPr>
      </w:pPr>
      <w:r w:rsidRPr="008B3681">
        <w:rPr>
          <w:spacing w:val="0"/>
        </w:rPr>
        <w:t xml:space="preserve">Расчет платежей за загрязнение окружающей природной среды и пользование природными ресурсами по итогам четвертого квартала соответствующего года производится исходя из базовых ставок, установленных настоящим Законом, с применением индекса инфляции, </w:t>
      </w:r>
      <w:r w:rsidRPr="008B3681">
        <w:rPr>
          <w:bCs/>
          <w:spacing w:val="0"/>
        </w:rPr>
        <w:t>сложившегося по состоянию на 1 января 2023 года».</w:t>
      </w:r>
    </w:p>
    <w:bookmarkEnd w:id="0"/>
    <w:p w:rsidR="008B3681" w:rsidRPr="008B3681" w:rsidRDefault="008B3681" w:rsidP="008B3681">
      <w:pPr>
        <w:tabs>
          <w:tab w:val="left" w:pos="567"/>
        </w:tabs>
        <w:ind w:firstLine="709"/>
        <w:jc w:val="both"/>
        <w:outlineLvl w:val="0"/>
        <w:rPr>
          <w:spacing w:val="0"/>
        </w:rPr>
      </w:pPr>
    </w:p>
    <w:p w:rsidR="008B3681" w:rsidRPr="008B3681" w:rsidRDefault="008B3681" w:rsidP="008B3681">
      <w:pPr>
        <w:ind w:firstLine="709"/>
        <w:jc w:val="both"/>
        <w:rPr>
          <w:spacing w:val="0"/>
        </w:rPr>
      </w:pPr>
      <w:r w:rsidRPr="008B3681">
        <w:rPr>
          <w:b/>
          <w:spacing w:val="0"/>
        </w:rPr>
        <w:t>Статья 2.</w:t>
      </w:r>
      <w:r w:rsidRPr="008B3681">
        <w:rPr>
          <w:spacing w:val="0"/>
        </w:rPr>
        <w:t xml:space="preserve"> Настоящий Закон вступает в силу с 1 января 2025 года.</w:t>
      </w:r>
    </w:p>
    <w:p w:rsidR="00A7117F" w:rsidRPr="008B3681" w:rsidRDefault="00A7117F" w:rsidP="00BF5506">
      <w:pPr>
        <w:ind w:firstLine="709"/>
        <w:jc w:val="both"/>
        <w:rPr>
          <w:spacing w:val="0"/>
        </w:rPr>
      </w:pPr>
    </w:p>
    <w:p w:rsidR="00131A1B" w:rsidRPr="008B3681" w:rsidRDefault="00131A1B" w:rsidP="00BF5506">
      <w:pPr>
        <w:ind w:firstLine="709"/>
        <w:jc w:val="both"/>
        <w:rPr>
          <w:spacing w:val="0"/>
        </w:rPr>
      </w:pPr>
    </w:p>
    <w:p w:rsidR="003C6611" w:rsidRPr="008B3681" w:rsidRDefault="00490ACC" w:rsidP="00BF5506">
      <w:pPr>
        <w:jc w:val="both"/>
        <w:outlineLvl w:val="0"/>
        <w:rPr>
          <w:spacing w:val="0"/>
        </w:rPr>
      </w:pPr>
      <w:r w:rsidRPr="008B3681">
        <w:rPr>
          <w:spacing w:val="0"/>
        </w:rPr>
        <w:t xml:space="preserve">Президент </w:t>
      </w:r>
    </w:p>
    <w:p w:rsidR="00490ACC" w:rsidRPr="008B3681" w:rsidRDefault="00490ACC" w:rsidP="00BF5506">
      <w:pPr>
        <w:jc w:val="both"/>
        <w:outlineLvl w:val="0"/>
        <w:rPr>
          <w:spacing w:val="0"/>
        </w:rPr>
      </w:pPr>
      <w:r w:rsidRPr="008B3681">
        <w:rPr>
          <w:spacing w:val="0"/>
        </w:rPr>
        <w:t xml:space="preserve">Приднестровской </w:t>
      </w:r>
    </w:p>
    <w:p w:rsidR="00F44C76" w:rsidRPr="008B3681" w:rsidRDefault="00490ACC" w:rsidP="00BF5506">
      <w:pPr>
        <w:jc w:val="both"/>
        <w:rPr>
          <w:spacing w:val="0"/>
        </w:rPr>
      </w:pPr>
      <w:r w:rsidRPr="008B3681">
        <w:rPr>
          <w:spacing w:val="0"/>
        </w:rPr>
        <w:t xml:space="preserve">Молдавской Республики </w:t>
      </w:r>
      <w:r w:rsidRPr="008B3681">
        <w:rPr>
          <w:spacing w:val="0"/>
        </w:rPr>
        <w:tab/>
      </w:r>
      <w:r w:rsidRPr="008B3681">
        <w:rPr>
          <w:spacing w:val="0"/>
        </w:rPr>
        <w:tab/>
      </w:r>
      <w:r w:rsidRPr="008B3681">
        <w:rPr>
          <w:spacing w:val="0"/>
        </w:rPr>
        <w:tab/>
      </w:r>
      <w:r w:rsidRPr="008B3681">
        <w:rPr>
          <w:spacing w:val="0"/>
        </w:rPr>
        <w:tab/>
        <w:t xml:space="preserve"> </w:t>
      </w:r>
      <w:r w:rsidR="001713CD" w:rsidRPr="008B3681">
        <w:rPr>
          <w:spacing w:val="0"/>
        </w:rPr>
        <w:t xml:space="preserve">  </w:t>
      </w:r>
      <w:r w:rsidRPr="008B3681">
        <w:rPr>
          <w:spacing w:val="0"/>
        </w:rPr>
        <w:t xml:space="preserve">  В. Н. КРАСНОСЕЛЬСКИЙ</w:t>
      </w:r>
    </w:p>
    <w:p w:rsidR="00311BC9" w:rsidRPr="008B3681" w:rsidRDefault="00311BC9" w:rsidP="00BF5506">
      <w:pPr>
        <w:ind w:firstLine="709"/>
        <w:jc w:val="both"/>
        <w:rPr>
          <w:spacing w:val="0"/>
        </w:rPr>
      </w:pPr>
    </w:p>
    <w:p w:rsidR="00053CAD" w:rsidRPr="008B3681" w:rsidRDefault="00053CAD" w:rsidP="00BF5506">
      <w:pPr>
        <w:ind w:firstLine="709"/>
        <w:jc w:val="both"/>
        <w:rPr>
          <w:spacing w:val="0"/>
        </w:rPr>
      </w:pPr>
    </w:p>
    <w:p w:rsidR="00824221" w:rsidRDefault="00824221" w:rsidP="00BF5506">
      <w:pPr>
        <w:ind w:firstLine="709"/>
        <w:jc w:val="both"/>
        <w:rPr>
          <w:spacing w:val="0"/>
        </w:rPr>
      </w:pPr>
    </w:p>
    <w:p w:rsidR="00EF68B8" w:rsidRPr="00D91258" w:rsidRDefault="00EF68B8" w:rsidP="00EF68B8">
      <w:pPr>
        <w:jc w:val="both"/>
      </w:pPr>
      <w:r>
        <w:t xml:space="preserve">г. </w:t>
      </w:r>
      <w:r w:rsidRPr="00D91258">
        <w:t>Тирасполь</w:t>
      </w:r>
    </w:p>
    <w:p w:rsidR="00EF68B8" w:rsidRPr="00D91258" w:rsidRDefault="00EF68B8" w:rsidP="00EF68B8">
      <w:pPr>
        <w:ind w:left="28" w:hanging="28"/>
        <w:jc w:val="both"/>
      </w:pPr>
      <w:r>
        <w:t>23 декабря 202</w:t>
      </w:r>
      <w:r w:rsidRPr="00536B10">
        <w:t>4</w:t>
      </w:r>
      <w:r w:rsidRPr="00D91258">
        <w:t xml:space="preserve"> г.</w:t>
      </w:r>
    </w:p>
    <w:p w:rsidR="00EF68B8" w:rsidRPr="00E47AD2" w:rsidRDefault="00EF68B8" w:rsidP="00EF68B8">
      <w:pPr>
        <w:tabs>
          <w:tab w:val="left" w:pos="851"/>
          <w:tab w:val="left" w:pos="4536"/>
        </w:tabs>
        <w:ind w:left="28" w:hanging="28"/>
      </w:pPr>
      <w:r>
        <w:t>№ 329-ЗИ-</w:t>
      </w:r>
      <w:r w:rsidRPr="00D91258">
        <w:t>VI</w:t>
      </w:r>
      <w:r>
        <w:rPr>
          <w:lang w:val="en-US"/>
        </w:rPr>
        <w:t>I</w:t>
      </w:r>
    </w:p>
    <w:p w:rsidR="00EF68B8" w:rsidRPr="008B3681" w:rsidRDefault="00EF68B8" w:rsidP="00BF5506">
      <w:pPr>
        <w:ind w:firstLine="709"/>
        <w:jc w:val="both"/>
        <w:rPr>
          <w:spacing w:val="0"/>
        </w:rPr>
      </w:pPr>
      <w:bookmarkStart w:id="1" w:name="_GoBack"/>
      <w:bookmarkEnd w:id="1"/>
    </w:p>
    <w:sectPr w:rsidR="00EF68B8" w:rsidRPr="008B3681"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F2D" w:rsidRDefault="007B7F2D">
      <w:r>
        <w:separator/>
      </w:r>
    </w:p>
  </w:endnote>
  <w:endnote w:type="continuationSeparator" w:id="0">
    <w:p w:rsidR="007B7F2D" w:rsidRDefault="007B7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F2D" w:rsidRDefault="007B7F2D">
      <w:r>
        <w:separator/>
      </w:r>
    </w:p>
  </w:footnote>
  <w:footnote w:type="continuationSeparator" w:id="0">
    <w:p w:rsidR="007B7F2D" w:rsidRDefault="007B7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EF68B8">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3">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0"/>
  </w:num>
  <w:num w:numId="2">
    <w:abstractNumId w:val="18"/>
  </w:num>
  <w:num w:numId="3">
    <w:abstractNumId w:val="5"/>
  </w:num>
  <w:num w:numId="4">
    <w:abstractNumId w:val="4"/>
  </w:num>
  <w:num w:numId="5">
    <w:abstractNumId w:val="14"/>
  </w:num>
  <w:num w:numId="6">
    <w:abstractNumId w:val="17"/>
  </w:num>
  <w:num w:numId="7">
    <w:abstractNumId w:val="16"/>
  </w:num>
  <w:num w:numId="8">
    <w:abstractNumId w:val="13"/>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9"/>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3C78"/>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4867"/>
    <w:rsid w:val="0004090D"/>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5AE2"/>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073C"/>
    <w:rsid w:val="002B1D26"/>
    <w:rsid w:val="002B1F03"/>
    <w:rsid w:val="002B2351"/>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F36"/>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EFD"/>
    <w:rsid w:val="004619B0"/>
    <w:rsid w:val="00461D4C"/>
    <w:rsid w:val="00462288"/>
    <w:rsid w:val="004625CD"/>
    <w:rsid w:val="00463738"/>
    <w:rsid w:val="00463A12"/>
    <w:rsid w:val="004641AF"/>
    <w:rsid w:val="00465164"/>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50B32"/>
    <w:rsid w:val="00550FF9"/>
    <w:rsid w:val="0055105D"/>
    <w:rsid w:val="0055126E"/>
    <w:rsid w:val="0055326A"/>
    <w:rsid w:val="00554C3B"/>
    <w:rsid w:val="00555BE8"/>
    <w:rsid w:val="005568D3"/>
    <w:rsid w:val="0055721E"/>
    <w:rsid w:val="0055735E"/>
    <w:rsid w:val="0056073F"/>
    <w:rsid w:val="00560D43"/>
    <w:rsid w:val="00560FF2"/>
    <w:rsid w:val="00561730"/>
    <w:rsid w:val="00562AA3"/>
    <w:rsid w:val="005647B3"/>
    <w:rsid w:val="005650BF"/>
    <w:rsid w:val="005668A1"/>
    <w:rsid w:val="00570E91"/>
    <w:rsid w:val="00571285"/>
    <w:rsid w:val="005715A7"/>
    <w:rsid w:val="00572406"/>
    <w:rsid w:val="005736DC"/>
    <w:rsid w:val="0057398A"/>
    <w:rsid w:val="00573DF1"/>
    <w:rsid w:val="00574821"/>
    <w:rsid w:val="00574B79"/>
    <w:rsid w:val="00575D1D"/>
    <w:rsid w:val="0057617E"/>
    <w:rsid w:val="00576433"/>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608E"/>
    <w:rsid w:val="00646241"/>
    <w:rsid w:val="00646446"/>
    <w:rsid w:val="006468F3"/>
    <w:rsid w:val="00646C3A"/>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B7F2D"/>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B97"/>
    <w:rsid w:val="008B2E04"/>
    <w:rsid w:val="008B2FDB"/>
    <w:rsid w:val="008B34D2"/>
    <w:rsid w:val="008B3672"/>
    <w:rsid w:val="008B3681"/>
    <w:rsid w:val="008B4506"/>
    <w:rsid w:val="008B56DE"/>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375"/>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497D"/>
    <w:rsid w:val="00AE6A02"/>
    <w:rsid w:val="00AE72CB"/>
    <w:rsid w:val="00AE732E"/>
    <w:rsid w:val="00AE7786"/>
    <w:rsid w:val="00AE7B3E"/>
    <w:rsid w:val="00AF039F"/>
    <w:rsid w:val="00AF0F9A"/>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D6E"/>
    <w:rsid w:val="00C22E94"/>
    <w:rsid w:val="00C23A51"/>
    <w:rsid w:val="00C23D03"/>
    <w:rsid w:val="00C23DBB"/>
    <w:rsid w:val="00C246E4"/>
    <w:rsid w:val="00C264D2"/>
    <w:rsid w:val="00C26EAC"/>
    <w:rsid w:val="00C27A43"/>
    <w:rsid w:val="00C3135E"/>
    <w:rsid w:val="00C31927"/>
    <w:rsid w:val="00C320FD"/>
    <w:rsid w:val="00C325AE"/>
    <w:rsid w:val="00C32F55"/>
    <w:rsid w:val="00C3408E"/>
    <w:rsid w:val="00C34A11"/>
    <w:rsid w:val="00C34CD0"/>
    <w:rsid w:val="00C36687"/>
    <w:rsid w:val="00C36A7E"/>
    <w:rsid w:val="00C36EA5"/>
    <w:rsid w:val="00C37693"/>
    <w:rsid w:val="00C37EE1"/>
    <w:rsid w:val="00C409A5"/>
    <w:rsid w:val="00C43CDB"/>
    <w:rsid w:val="00C44D07"/>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EF68B8"/>
    <w:rsid w:val="00F0121D"/>
    <w:rsid w:val="00F01C4D"/>
    <w:rsid w:val="00F0367B"/>
    <w:rsid w:val="00F03A87"/>
    <w:rsid w:val="00F046BC"/>
    <w:rsid w:val="00F04F6B"/>
    <w:rsid w:val="00F05406"/>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35737-7281-4515-B536-7859DE9C6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623</Words>
  <Characters>3552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10</cp:revision>
  <cp:lastPrinted>2024-12-11T12:31:00Z</cp:lastPrinted>
  <dcterms:created xsi:type="dcterms:W3CDTF">2024-12-11T12:23:00Z</dcterms:created>
  <dcterms:modified xsi:type="dcterms:W3CDTF">2024-12-23T12:53:00Z</dcterms:modified>
</cp:coreProperties>
</file>