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047" w:rsidRDefault="005B7047" w:rsidP="005B70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8283A" w:rsidRDefault="00F8283A" w:rsidP="005B70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8283A" w:rsidRDefault="00F8283A" w:rsidP="005B70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8283A" w:rsidRDefault="00F8283A" w:rsidP="005B70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8283A" w:rsidRDefault="00F8283A" w:rsidP="005B70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8283A" w:rsidRDefault="00F8283A" w:rsidP="005B70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8283A" w:rsidRDefault="00F8283A" w:rsidP="005B70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8283A" w:rsidRDefault="00F8283A" w:rsidP="005B70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8283A" w:rsidRDefault="00F8283A" w:rsidP="005B70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8283A" w:rsidRDefault="00F8283A" w:rsidP="005B70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8283A" w:rsidRPr="00F8283A" w:rsidRDefault="00F8283A" w:rsidP="005B70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B7047" w:rsidRPr="00F8283A" w:rsidRDefault="005B7047" w:rsidP="005B70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83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проекте закона</w:t>
      </w:r>
      <w:r w:rsidR="00F82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28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</w:t>
      </w:r>
    </w:p>
    <w:p w:rsidR="00F8283A" w:rsidRDefault="005B7047" w:rsidP="005B70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Hlk189471412"/>
      <w:r w:rsidRPr="00F828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 отмене Закона Приднестровской Молдавской Республики </w:t>
      </w:r>
    </w:p>
    <w:p w:rsidR="00F8283A" w:rsidRDefault="005B7047" w:rsidP="005B70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8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развитии информационных </w:t>
      </w:r>
      <w:proofErr w:type="spellStart"/>
      <w:r w:rsidRPr="00F828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блокчейн</w:t>
      </w:r>
      <w:proofErr w:type="spellEnd"/>
      <w:r w:rsidRPr="00F828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-технологий </w:t>
      </w:r>
    </w:p>
    <w:p w:rsidR="005B7047" w:rsidRPr="00F8283A" w:rsidRDefault="005B7047" w:rsidP="005B7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28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F828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Приднестровской Молдавской Республике</w:t>
      </w:r>
      <w:r w:rsidRPr="00F8283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0"/>
    <w:p w:rsidR="005B7047" w:rsidRDefault="005B7047" w:rsidP="005B70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83A" w:rsidRPr="00F8283A" w:rsidRDefault="00F8283A" w:rsidP="005B70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047" w:rsidRPr="00F8283A" w:rsidRDefault="005B7047" w:rsidP="005B70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65, 72 Конституции Приднестровской Молдавской Республики, в </w:t>
      </w:r>
      <w:r w:rsidR="008833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режиме законодательной необходимости, со сроком рассмотрения до 6 марта 2025 года</w:t>
      </w:r>
      <w:r w:rsidRPr="00F828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B7047" w:rsidRPr="00F8283A" w:rsidRDefault="005B7047" w:rsidP="005B70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047" w:rsidRDefault="005B7047" w:rsidP="005B70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Направить </w:t>
      </w:r>
      <w:r w:rsidR="00414261" w:rsidRPr="00F82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рассмотрение в Верховный Совет Приднестровской Молдавской Республики </w:t>
      </w:r>
      <w:r w:rsidRPr="00F82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закона Приднестровской Молдавской Республики «Об отмене Закона Приднестровской Молдавской Республики </w:t>
      </w:r>
      <w:r w:rsidR="000B1C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2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развитии информационных </w:t>
      </w:r>
      <w:proofErr w:type="spellStart"/>
      <w:r w:rsidRPr="00F8283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блокчейн</w:t>
      </w:r>
      <w:proofErr w:type="spellEnd"/>
      <w:r w:rsidRPr="00F8283A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-технологий в Приднестровской Молдавской Республике» (прилагается).</w:t>
      </w:r>
    </w:p>
    <w:p w:rsidR="00B15610" w:rsidRPr="00F8283A" w:rsidRDefault="00B15610" w:rsidP="005B70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047" w:rsidRPr="00F8283A" w:rsidRDefault="005B7047" w:rsidP="005B70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8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3686" w:rsidRPr="000B1C06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0B1C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3686" w:rsidRPr="00F8283A" w:rsidRDefault="00EA3686" w:rsidP="005B70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686" w:rsidRPr="00F8283A" w:rsidRDefault="00EA3686" w:rsidP="00EA36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83A">
        <w:rPr>
          <w:rFonts w:ascii="Times New Roman" w:eastAsia="Times New Roman" w:hAnsi="Times New Roman" w:cs="Times New Roman"/>
          <w:sz w:val="28"/>
          <w:szCs w:val="28"/>
          <w:lang w:eastAsia="ru-RU"/>
        </w:rPr>
        <w:t>* - не для печати.</w:t>
      </w:r>
    </w:p>
    <w:p w:rsidR="00EA3686" w:rsidRPr="00F8283A" w:rsidRDefault="00EA3686" w:rsidP="005B70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047" w:rsidRPr="00F8283A" w:rsidRDefault="005B7047" w:rsidP="005B7047">
      <w:pPr>
        <w:shd w:val="clear" w:color="auto" w:fill="FFFFFF"/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047" w:rsidRPr="00F8283A" w:rsidRDefault="005B7047" w:rsidP="005B7047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047" w:rsidRPr="00F8283A" w:rsidRDefault="005B7047" w:rsidP="005B7047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047" w:rsidRPr="00F8283A" w:rsidRDefault="005B7047" w:rsidP="005B7047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83A" w:rsidRPr="00F8283A" w:rsidRDefault="00F8283A" w:rsidP="00F82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F8283A" w:rsidRPr="00F8283A" w:rsidRDefault="00F8283A" w:rsidP="00F8283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83A" w:rsidRDefault="00F8283A" w:rsidP="00F82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610" w:rsidRPr="00CE6EFA" w:rsidRDefault="00B15610" w:rsidP="00F82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83A" w:rsidRPr="00CE6EFA" w:rsidRDefault="00F8283A" w:rsidP="00F8283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EFA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F8283A" w:rsidRPr="00CE6EFA" w:rsidRDefault="00CE6EFA" w:rsidP="00F82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</w:t>
      </w:r>
      <w:r w:rsidR="00F8283A" w:rsidRPr="00CE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2025 г.</w:t>
      </w:r>
    </w:p>
    <w:p w:rsidR="00F8283A" w:rsidRPr="00CE6EFA" w:rsidRDefault="00CE6EFA" w:rsidP="00F8283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15</w:t>
      </w:r>
      <w:r w:rsidR="00F8283A" w:rsidRPr="00CE6EFA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</w:p>
    <w:p w:rsidR="00B15610" w:rsidRDefault="00B15610" w:rsidP="00F8283A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610" w:rsidRDefault="00B15610" w:rsidP="00F8283A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610" w:rsidRDefault="00B15610" w:rsidP="00F8283A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610" w:rsidRDefault="00B15610" w:rsidP="00F8283A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610" w:rsidRDefault="00B15610" w:rsidP="00F8283A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610" w:rsidRDefault="00B15610" w:rsidP="00F8283A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83A" w:rsidRPr="00CE6EFA" w:rsidRDefault="00F8283A" w:rsidP="00F8283A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CE6E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F8283A" w:rsidRPr="00CE6EFA" w:rsidRDefault="00F8283A" w:rsidP="00F8283A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6EF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CE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Распоряжению Президента</w:t>
      </w:r>
    </w:p>
    <w:p w:rsidR="00F8283A" w:rsidRPr="00CE6EFA" w:rsidRDefault="00F8283A" w:rsidP="00F8283A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E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</w:t>
      </w:r>
    </w:p>
    <w:p w:rsidR="00F8283A" w:rsidRPr="00CE6EFA" w:rsidRDefault="00F8283A" w:rsidP="00F8283A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E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</w:p>
    <w:p w:rsidR="00F8283A" w:rsidRPr="00CE6EFA" w:rsidRDefault="00F8283A" w:rsidP="00F8283A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B4816">
        <w:rPr>
          <w:rFonts w:ascii="Times New Roman" w:eastAsia="Times New Roman" w:hAnsi="Times New Roman" w:cs="Times New Roman"/>
          <w:sz w:val="28"/>
          <w:szCs w:val="28"/>
          <w:lang w:eastAsia="ru-RU"/>
        </w:rPr>
        <w:t>3 февраля</w:t>
      </w:r>
      <w:r w:rsidRPr="00CE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 №</w:t>
      </w:r>
      <w:r w:rsidR="00BB4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15рп</w:t>
      </w:r>
    </w:p>
    <w:p w:rsidR="005B7047" w:rsidRPr="00F8283A" w:rsidRDefault="005B7047" w:rsidP="005B7047">
      <w:pPr>
        <w:spacing w:after="0" w:line="240" w:lineRule="auto"/>
        <w:ind w:left="4962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047" w:rsidRPr="00F8283A" w:rsidRDefault="005B7047" w:rsidP="005B704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686" w:rsidRPr="000B1C06" w:rsidRDefault="00EA3686" w:rsidP="00EA36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C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</w:p>
    <w:p w:rsidR="00EA3686" w:rsidRPr="000B1C06" w:rsidRDefault="00EA3686" w:rsidP="00EA36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C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</w:p>
    <w:p w:rsidR="005B7047" w:rsidRPr="00F8283A" w:rsidRDefault="005B7047" w:rsidP="005B7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C06" w:rsidRDefault="005B7047" w:rsidP="005B70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отмене Закона Приднестровской Молдавской Республики </w:t>
      </w:r>
    </w:p>
    <w:p w:rsidR="000B1C06" w:rsidRDefault="005B7047" w:rsidP="005B70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развитии информационных </w:t>
      </w:r>
      <w:proofErr w:type="spellStart"/>
      <w:r w:rsidRPr="00F8283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блокчейн</w:t>
      </w:r>
      <w:proofErr w:type="spellEnd"/>
      <w:r w:rsidRPr="00F82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-технологий </w:t>
      </w:r>
    </w:p>
    <w:p w:rsidR="005B7047" w:rsidRPr="00F8283A" w:rsidRDefault="005B7047" w:rsidP="005B70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283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82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Приднестровской Молдавской Республике»</w:t>
      </w:r>
    </w:p>
    <w:p w:rsidR="005B7047" w:rsidRPr="00F8283A" w:rsidRDefault="005B7047" w:rsidP="005B70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7047" w:rsidRPr="00F8283A" w:rsidRDefault="005B7047" w:rsidP="000B1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8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1.</w:t>
      </w:r>
      <w:r w:rsidRPr="00F82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Отменить </w:t>
      </w:r>
      <w:r w:rsidR="00681E51" w:rsidRPr="00F828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Закон Приднестровской Молдавской Республики </w:t>
      </w:r>
      <w:r w:rsidR="00681E51" w:rsidRPr="00F828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от 9 февраля 2018 года № 39-З-VI «О развитии информационных </w:t>
      </w:r>
      <w:proofErr w:type="spellStart"/>
      <w:r w:rsidR="00681E51" w:rsidRPr="00F828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блокчейн</w:t>
      </w:r>
      <w:proofErr w:type="spellEnd"/>
      <w:r w:rsidR="00681E51" w:rsidRPr="00F828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-технологий в Приднестровской Молдавской Республике» (САЗ 18-6) </w:t>
      </w:r>
      <w:r w:rsidR="000B1C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681E51" w:rsidRPr="00F828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изменениями и дополнениями, внесенными законами Приднестровской Молдавской Республики от 29 мая 2018 года № 142-ЗИД-VI (С</w:t>
      </w:r>
      <w:r w:rsidR="00AF51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 18-22);</w:t>
      </w:r>
      <w:r w:rsidR="00681E51" w:rsidRPr="00F828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81E51" w:rsidRPr="00F828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681E51" w:rsidRPr="000B1C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14 июня 2021 года № 124-ЗИ-VII (САЗ 21-24)</w:t>
      </w:r>
      <w:r w:rsidR="00AF51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681E51" w:rsidRPr="000B1C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Pr="000B1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декабря 2023 </w:t>
      </w:r>
      <w:r w:rsidR="000B1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0B1C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1C06">
        <w:rPr>
          <w:rFonts w:ascii="Times New Roman" w:eastAsia="Times New Roman" w:hAnsi="Times New Roman" w:cs="Times New Roman"/>
          <w:sz w:val="28"/>
          <w:szCs w:val="28"/>
          <w:lang w:eastAsia="ru-RU"/>
        </w:rPr>
        <w:t>№ 399-ЗИ-VII (САЗ 24-1).</w:t>
      </w:r>
    </w:p>
    <w:p w:rsidR="005B7047" w:rsidRPr="00F8283A" w:rsidRDefault="005B7047" w:rsidP="000B1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686" w:rsidRPr="00F8283A" w:rsidRDefault="00EA3686" w:rsidP="000B1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F82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опубликования.</w:t>
      </w:r>
    </w:p>
    <w:p w:rsidR="005B7047" w:rsidRPr="00F8283A" w:rsidRDefault="005B7047" w:rsidP="00EA36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047" w:rsidRPr="00F8283A" w:rsidRDefault="005B7047" w:rsidP="005B7047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047" w:rsidRPr="00F8283A" w:rsidRDefault="005B7047" w:rsidP="005B7047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047" w:rsidRPr="00F8283A" w:rsidRDefault="005B7047" w:rsidP="005B7047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047" w:rsidRPr="00F8283A" w:rsidRDefault="005B7047" w:rsidP="005B7047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047" w:rsidRPr="00F8283A" w:rsidRDefault="005B7047" w:rsidP="005B7047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047" w:rsidRPr="00F8283A" w:rsidRDefault="005B7047" w:rsidP="005B7047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047" w:rsidRPr="00F8283A" w:rsidRDefault="005B7047" w:rsidP="005B7047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047" w:rsidRPr="00F8283A" w:rsidRDefault="005B7047" w:rsidP="005B7047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047" w:rsidRPr="00F8283A" w:rsidRDefault="005B7047" w:rsidP="005B7047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047" w:rsidRPr="00F8283A" w:rsidRDefault="005B7047" w:rsidP="005B7047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047" w:rsidRPr="00F8283A" w:rsidRDefault="005B7047" w:rsidP="005B7047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047" w:rsidRPr="00F8283A" w:rsidRDefault="005B7047" w:rsidP="005B7047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047" w:rsidRPr="00F8283A" w:rsidRDefault="005B7047" w:rsidP="005B7047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047" w:rsidRPr="00F8283A" w:rsidRDefault="005B7047" w:rsidP="005B7047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047" w:rsidRPr="00F8283A" w:rsidRDefault="005B7047" w:rsidP="005B7047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047" w:rsidRPr="00F8283A" w:rsidRDefault="005B7047" w:rsidP="005B7047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047" w:rsidRPr="00F8283A" w:rsidRDefault="005B7047" w:rsidP="005B7047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047" w:rsidRPr="00F8283A" w:rsidRDefault="005B7047" w:rsidP="005B70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047" w:rsidRPr="00F8283A" w:rsidRDefault="005B7047" w:rsidP="005B70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7047" w:rsidRPr="00F8283A" w:rsidRDefault="005B7047" w:rsidP="005B7047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6590" w:rsidRDefault="00216590" w:rsidP="00216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ПОЯСНИТЕЛЬНАЯ ЗАПИСКА</w:t>
      </w:r>
    </w:p>
    <w:p w:rsidR="00216590" w:rsidRDefault="00216590" w:rsidP="002165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проекту закона Приднестровской Молдавской Республики </w:t>
      </w:r>
    </w:p>
    <w:p w:rsidR="00216590" w:rsidRDefault="00216590" w:rsidP="002165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bookmarkStart w:id="2" w:name="_Hlk189471907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отмене Закона Приднестровской Молдавской Республики </w:t>
      </w:r>
    </w:p>
    <w:p w:rsidR="00216590" w:rsidRDefault="00216590" w:rsidP="002165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развитии информационных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блокчейн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-технологий </w:t>
      </w:r>
    </w:p>
    <w:p w:rsidR="00216590" w:rsidRDefault="00216590" w:rsidP="00216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Приднестровской Молдавской Республике</w:t>
      </w:r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16590" w:rsidRDefault="00216590" w:rsidP="002165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590" w:rsidRDefault="00216590" w:rsidP="00216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разработка проекта закона Приднестровской Молдавской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отмене Закона Приднестровской Молдавской Республики «О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развитии информационных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блокчейн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-технологий в Приднестровской Молдавской Республике» (далее – проект закона)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обусловлена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необходимостью реагирования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происходящие кризисные явления в экономике Приднестровской Молдавской Республики в связи с </w:t>
      </w:r>
      <w:r>
        <w:rPr>
          <w:rFonts w:ascii="Times New Roman" w:hAnsi="Times New Roman" w:cs="Times New Roman"/>
          <w:sz w:val="28"/>
          <w:szCs w:val="28"/>
        </w:rPr>
        <w:t>наступившими негативными последствиями сокращения (прекращения) поставок природного газа в Приднестровскую Молдавскую Республику в январе месяце текущего года.</w:t>
      </w:r>
    </w:p>
    <w:p w:rsidR="00216590" w:rsidRDefault="00216590" w:rsidP="002165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связи с изложенным, а также принимая во внимание сохраняющуюся нестабильную экономическую ситуацию, а также заданный курс государственной политики, направленный на энергетическую безопасность Приднестровья, предлагается отменить действие Закона Приднестровской Молдавской Республики «О развитии информационных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блокчейн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-технологий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Приднестровской Молдавской Республике»;</w:t>
      </w:r>
    </w:p>
    <w:p w:rsidR="00216590" w:rsidRPr="00216590" w:rsidRDefault="00216590" w:rsidP="002165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216590" w:rsidRDefault="00216590" w:rsidP="00216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 в данной сфере правового регулирования действуют:</w:t>
      </w:r>
    </w:p>
    <w:p w:rsidR="00216590" w:rsidRDefault="00216590" w:rsidP="0021659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Конституция Приднестровской Молдавской Республики;</w:t>
      </w:r>
    </w:p>
    <w:p w:rsidR="00216590" w:rsidRDefault="00216590" w:rsidP="0021659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Гражданский кодекс Приднестровской Молдавской Республики;</w:t>
      </w:r>
    </w:p>
    <w:p w:rsidR="00216590" w:rsidRDefault="00216590" w:rsidP="0021659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Таможенный кодекс Приднестровской Молдавской Республики;</w:t>
      </w:r>
    </w:p>
    <w:p w:rsidR="00216590" w:rsidRDefault="00216590" w:rsidP="0021659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 Приднестровской Молдавской Республики «О налоге </w:t>
      </w:r>
      <w:r>
        <w:rPr>
          <w:rFonts w:ascii="Times New Roman" w:hAnsi="Times New Roman" w:cs="Times New Roman"/>
          <w:sz w:val="28"/>
          <w:szCs w:val="28"/>
        </w:rPr>
        <w:br/>
        <w:t>на доходы организаций»;</w:t>
      </w:r>
    </w:p>
    <w:p w:rsidR="00216590" w:rsidRDefault="00216590" w:rsidP="0021659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Приднестровской Молдавской Республики «Об основах налоговой системы в Приднестровской Молдавской Республике»;</w:t>
      </w:r>
    </w:p>
    <w:p w:rsidR="00216590" w:rsidRDefault="00216590" w:rsidP="0021659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Закон Приднестровской Молдавской Республики «Об электроэнергетике»;</w:t>
      </w:r>
    </w:p>
    <w:p w:rsidR="00216590" w:rsidRPr="00216590" w:rsidRDefault="00216590" w:rsidP="00216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216590" w:rsidRDefault="00216590" w:rsidP="00216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) принятие проекта закона потребует внесения изменений и дополнений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следующие законодательные акты:</w:t>
      </w:r>
    </w:p>
    <w:p w:rsidR="00216590" w:rsidRDefault="00216590" w:rsidP="00216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Закон Приднестровской Молдавской Республики «О налоге на доходы организаций»;</w:t>
      </w:r>
    </w:p>
    <w:p w:rsidR="00216590" w:rsidRDefault="00216590" w:rsidP="00216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Закон Приднестровской Молдавской Республики «Об основах налоговой системы в Приднестровской Молдавской Республике»;</w:t>
      </w:r>
    </w:p>
    <w:p w:rsidR="00216590" w:rsidRDefault="00216590" w:rsidP="00216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Закон Приднестровской Молдавской Республики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«Об электроэнергетике»;</w:t>
      </w:r>
    </w:p>
    <w:p w:rsidR="00216590" w:rsidRDefault="00216590" w:rsidP="00216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4) Таможенный кодекс Приднестровской Молдавской Республики;</w:t>
      </w:r>
    </w:p>
    <w:p w:rsidR="00216590" w:rsidRPr="00216590" w:rsidRDefault="00216590" w:rsidP="00216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216590" w:rsidRDefault="00216590" w:rsidP="00216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 для вступления в силу проекта закона не потребуется принятия отдельного законодательного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акта;</w:t>
      </w:r>
    </w:p>
    <w:p w:rsidR="00216590" w:rsidRPr="009B48CB" w:rsidRDefault="00216590" w:rsidP="00216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216590" w:rsidRDefault="00216590" w:rsidP="00216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 реализация проекта закона не потребует дополнительных материальных и иных затрат из средств республиканского бюджета.</w:t>
      </w:r>
    </w:p>
    <w:sectPr w:rsidR="00216590" w:rsidSect="00F8283A">
      <w:headerReference w:type="default" r:id="rId7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D26" w:rsidRDefault="00F26D26" w:rsidP="00F8283A">
      <w:pPr>
        <w:spacing w:after="0" w:line="240" w:lineRule="auto"/>
      </w:pPr>
      <w:r>
        <w:separator/>
      </w:r>
    </w:p>
  </w:endnote>
  <w:endnote w:type="continuationSeparator" w:id="0">
    <w:p w:rsidR="00F26D26" w:rsidRDefault="00F26D26" w:rsidP="00F82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D26" w:rsidRDefault="00F26D26" w:rsidP="00F8283A">
      <w:pPr>
        <w:spacing w:after="0" w:line="240" w:lineRule="auto"/>
      </w:pPr>
      <w:r>
        <w:separator/>
      </w:r>
    </w:p>
  </w:footnote>
  <w:footnote w:type="continuationSeparator" w:id="0">
    <w:p w:rsidR="00F26D26" w:rsidRDefault="00F26D26" w:rsidP="00F82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64668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8283A" w:rsidRPr="00F8283A" w:rsidRDefault="00F8283A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8283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8283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8283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15610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F8283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8283A" w:rsidRDefault="00F8283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0413F"/>
    <w:multiLevelType w:val="hybridMultilevel"/>
    <w:tmpl w:val="962C90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F0643"/>
    <w:multiLevelType w:val="hybridMultilevel"/>
    <w:tmpl w:val="5B12446C"/>
    <w:lvl w:ilvl="0" w:tplc="34E232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83"/>
    <w:rsid w:val="00002143"/>
    <w:rsid w:val="000B1C06"/>
    <w:rsid w:val="00132C07"/>
    <w:rsid w:val="001E2DA7"/>
    <w:rsid w:val="00216590"/>
    <w:rsid w:val="002C3857"/>
    <w:rsid w:val="00397E82"/>
    <w:rsid w:val="00414261"/>
    <w:rsid w:val="00474431"/>
    <w:rsid w:val="005B7047"/>
    <w:rsid w:val="006420C5"/>
    <w:rsid w:val="00654183"/>
    <w:rsid w:val="00681E51"/>
    <w:rsid w:val="006964CD"/>
    <w:rsid w:val="0071287A"/>
    <w:rsid w:val="00721681"/>
    <w:rsid w:val="00883325"/>
    <w:rsid w:val="008867B6"/>
    <w:rsid w:val="009B48CB"/>
    <w:rsid w:val="00A17DE9"/>
    <w:rsid w:val="00AF511D"/>
    <w:rsid w:val="00B15610"/>
    <w:rsid w:val="00BB4816"/>
    <w:rsid w:val="00BF3FB3"/>
    <w:rsid w:val="00CE6EFA"/>
    <w:rsid w:val="00D56077"/>
    <w:rsid w:val="00EA3686"/>
    <w:rsid w:val="00F26D26"/>
    <w:rsid w:val="00F8283A"/>
    <w:rsid w:val="00F97D86"/>
    <w:rsid w:val="00FE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42E28-50E7-4DDC-AA64-AD7AF64A4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04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2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283A"/>
  </w:style>
  <w:style w:type="paragraph" w:styleId="a6">
    <w:name w:val="footer"/>
    <w:basedOn w:val="a"/>
    <w:link w:val="a7"/>
    <w:uiPriority w:val="99"/>
    <w:unhideWhenUsed/>
    <w:rsid w:val="00F82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283A"/>
  </w:style>
  <w:style w:type="paragraph" w:styleId="a8">
    <w:name w:val="Balloon Text"/>
    <w:basedOn w:val="a"/>
    <w:link w:val="a9"/>
    <w:uiPriority w:val="99"/>
    <w:semiHidden/>
    <w:unhideWhenUsed/>
    <w:rsid w:val="00721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16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Гевлич О.А.</dc:creator>
  <cp:keywords/>
  <dc:description/>
  <cp:lastModifiedBy>Кудрова А.А.</cp:lastModifiedBy>
  <cp:revision>14</cp:revision>
  <cp:lastPrinted>2025-02-03T14:44:00Z</cp:lastPrinted>
  <dcterms:created xsi:type="dcterms:W3CDTF">2025-02-03T13:59:00Z</dcterms:created>
  <dcterms:modified xsi:type="dcterms:W3CDTF">2025-02-03T14:48:00Z</dcterms:modified>
</cp:coreProperties>
</file>