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D2" w:rsidRDefault="00165BD2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52B3D" w:rsidRDefault="00352B3D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65BD2" w:rsidRDefault="00165BD2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165BD2" w:rsidRDefault="00165BD2" w:rsidP="00165B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Приднестровской Молдавской Республики</w:t>
      </w:r>
    </w:p>
    <w:p w:rsidR="00165BD2" w:rsidRDefault="00165BD2" w:rsidP="00165BD2">
      <w:pPr>
        <w:jc w:val="center"/>
        <w:rPr>
          <w:sz w:val="28"/>
          <w:szCs w:val="28"/>
        </w:rPr>
      </w:pPr>
    </w:p>
    <w:p w:rsidR="00165BD2" w:rsidRDefault="00165BD2" w:rsidP="00165BD2">
      <w:pPr>
        <w:jc w:val="center"/>
        <w:rPr>
          <w:sz w:val="28"/>
          <w:szCs w:val="28"/>
        </w:rPr>
      </w:pPr>
    </w:p>
    <w:p w:rsidR="00165BD2" w:rsidRDefault="00165BD2" w:rsidP="00165B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обусловленной </w:t>
      </w:r>
      <w:r>
        <w:rPr>
          <w:color w:val="000000"/>
          <w:sz w:val="28"/>
          <w:szCs w:val="28"/>
        </w:rPr>
        <w:t>сокращением поставок природного газа в Приднестровскую Молдавскую Республику,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повлекшим </w:t>
      </w:r>
      <w:r>
        <w:rPr>
          <w:sz w:val="28"/>
          <w:szCs w:val="28"/>
        </w:rPr>
        <w:t>возникновение тяжелого общеэкономического кризиса</w:t>
      </w:r>
      <w:r>
        <w:rPr>
          <w:color w:val="000000"/>
          <w:sz w:val="28"/>
          <w:szCs w:val="28"/>
        </w:rPr>
        <w:t>, в целях восстановления необходимых условий жизнеспособности государства и обеспечения основных потребностей населения,</w:t>
      </w:r>
      <w:r>
        <w:rPr>
          <w:rFonts w:ascii="Arial" w:hAnsi="Arial" w:cs="Arial"/>
          <w:color w:val="666666"/>
          <w:sz w:val="34"/>
          <w:szCs w:val="34"/>
          <w:shd w:val="clear" w:color="auto" w:fill="FFFFFF"/>
        </w:rPr>
        <w:t xml:space="preserve"> </w:t>
      </w:r>
    </w:p>
    <w:p w:rsidR="00165BD2" w:rsidRDefault="00165BD2" w:rsidP="00165B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165BD2" w:rsidRDefault="00165BD2" w:rsidP="00165B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65BD2" w:rsidRDefault="00165BD2" w:rsidP="00352B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>
        <w:rPr>
          <w:rFonts w:eastAsia="Calibri"/>
          <w:color w:val="000000"/>
          <w:sz w:val="28"/>
          <w:szCs w:val="28"/>
        </w:rPr>
        <w:t xml:space="preserve">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(официальный сайт Министерства юстиции Приднестровской Молдавской Республики, номер опубликования: 2024002463, дата опубликования: 11 декабря 2024 года) с изменениями, внесенными указами Президента Приднестровской Молдавской Республики от 10 декабря 2024 года № 549 (официальный сайт Министерства юстиции Приднестровской Молдавской Республики, номер опубликования: 2024002464, дата опубликования: 11 декабря 2024 года), от 8 января 2025 года № 1 (официальный сайт Министерства юстиции Приднестровской Молдавской Республики, номер опубликования: 2025000006, дата опубликования: 8 января 2025 года), </w:t>
      </w:r>
      <w:r w:rsidR="00352B3D">
        <w:rPr>
          <w:rFonts w:eastAsia="Calibri"/>
          <w:color w:val="000000"/>
          <w:sz w:val="28"/>
          <w:szCs w:val="28"/>
        </w:rPr>
        <w:br/>
      </w:r>
      <w:r w:rsidR="00383A1F">
        <w:rPr>
          <w:rFonts w:eastAsia="Calibri"/>
          <w:color w:val="000000"/>
          <w:sz w:val="28"/>
          <w:szCs w:val="28"/>
        </w:rPr>
        <w:t xml:space="preserve">от </w:t>
      </w:r>
      <w:r w:rsidR="00383A1F">
        <w:rPr>
          <w:sz w:val="28"/>
          <w:szCs w:val="28"/>
        </w:rPr>
        <w:t xml:space="preserve">3 февраля 2025 года № 27 </w:t>
      </w:r>
      <w:r w:rsidR="00C51AD8">
        <w:rPr>
          <w:sz w:val="28"/>
          <w:szCs w:val="28"/>
        </w:rPr>
        <w:t>(</w:t>
      </w:r>
      <w:r w:rsidR="00C51AD8">
        <w:rPr>
          <w:rFonts w:eastAsia="Calibri"/>
          <w:color w:val="000000"/>
          <w:sz w:val="28"/>
          <w:szCs w:val="28"/>
        </w:rPr>
        <w:t>официальный сайт Министерства юстиции Приднестровской Молдавской Ре</w:t>
      </w:r>
      <w:r w:rsidR="00352B3D">
        <w:rPr>
          <w:rFonts w:eastAsia="Calibri"/>
          <w:color w:val="000000"/>
          <w:sz w:val="28"/>
          <w:szCs w:val="28"/>
        </w:rPr>
        <w:t xml:space="preserve">спублики, номер опубликования: </w:t>
      </w:r>
      <w:r w:rsidR="00C51AD8" w:rsidRPr="007333C6">
        <w:rPr>
          <w:bCs/>
          <w:sz w:val="28"/>
          <w:szCs w:val="28"/>
        </w:rPr>
        <w:t>2025000124</w:t>
      </w:r>
      <w:r w:rsidR="0037589D">
        <w:rPr>
          <w:bCs/>
          <w:sz w:val="28"/>
          <w:szCs w:val="28"/>
        </w:rPr>
        <w:t xml:space="preserve">, дата </w:t>
      </w:r>
      <w:r w:rsidR="00C51AD8">
        <w:rPr>
          <w:rFonts w:eastAsia="Calibri"/>
          <w:color w:val="000000"/>
          <w:sz w:val="28"/>
          <w:szCs w:val="28"/>
        </w:rPr>
        <w:t>опубликования:</w:t>
      </w:r>
      <w:r w:rsidR="007333C6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="00F02ED1">
        <w:rPr>
          <w:bCs/>
          <w:sz w:val="28"/>
          <w:szCs w:val="28"/>
        </w:rPr>
        <w:t xml:space="preserve">5 февраля </w:t>
      </w:r>
      <w:r w:rsidR="007333C6" w:rsidRPr="007333C6">
        <w:rPr>
          <w:bCs/>
          <w:sz w:val="28"/>
          <w:szCs w:val="28"/>
        </w:rPr>
        <w:t xml:space="preserve">2025 </w:t>
      </w:r>
      <w:r w:rsidR="00F02ED1">
        <w:rPr>
          <w:bCs/>
          <w:sz w:val="28"/>
          <w:szCs w:val="28"/>
        </w:rPr>
        <w:t>года)</w:t>
      </w:r>
      <w:r w:rsidR="00F50807">
        <w:rPr>
          <w:bCs/>
          <w:sz w:val="28"/>
          <w:szCs w:val="28"/>
        </w:rPr>
        <w:t>,</w:t>
      </w:r>
      <w:r w:rsidR="00F02ED1">
        <w:rPr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 (тридцать) суток.</w:t>
      </w:r>
    </w:p>
    <w:p w:rsidR="00165BD2" w:rsidRDefault="00165BD2" w:rsidP="00352B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65BD2" w:rsidRDefault="00165BD2" w:rsidP="00352B3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rFonts w:eastAsia="Calibri"/>
          <w:color w:val="000000"/>
          <w:sz w:val="28"/>
          <w:szCs w:val="28"/>
        </w:rPr>
        <w:br/>
        <w:t xml:space="preserve">от 9 декабря 2024 года № 542 «О введении чрезвычайного экономического положения на территории Приднестровской Молдавской Республики» </w:t>
      </w:r>
      <w:r>
        <w:rPr>
          <w:rFonts w:eastAsia="Calibri"/>
          <w:color w:val="000000"/>
          <w:sz w:val="28"/>
          <w:szCs w:val="28"/>
        </w:rPr>
        <w:lastRenderedPageBreak/>
        <w:t xml:space="preserve">(официальный сайт Министерства юстиции Приднестровской Молдавской Республики, номер опубликования: 2024002463, дата опубликования: 11 декабря 2024 года) с изменениями, внесенными указами Президента Приднестровской Молдавской Республики от 10 декабря 2024 года № 549 (официальный сайт Министерства юстиции Приднестровской Молдавской Республики, номер опубликования: 2024002464, дата опубликования: 11 декабря 2024 года), </w:t>
      </w:r>
      <w:r w:rsidR="00446CAB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от 8 января 2025 года № 1 (официальный сайт Министерства юстиции Приднестровской Молдавской Республики, номер опубликования: 2025000006, дата опубликования: 8 января 2025 года), </w:t>
      </w:r>
      <w:r w:rsidR="0037589D">
        <w:rPr>
          <w:rFonts w:eastAsia="Calibri"/>
          <w:color w:val="000000"/>
          <w:sz w:val="28"/>
          <w:szCs w:val="28"/>
        </w:rPr>
        <w:t xml:space="preserve">от </w:t>
      </w:r>
      <w:r w:rsidR="00446CAB">
        <w:rPr>
          <w:sz w:val="28"/>
          <w:szCs w:val="28"/>
        </w:rPr>
        <w:t xml:space="preserve">3 февраля 2025 года № 27 </w:t>
      </w:r>
      <w:r w:rsidR="0037589D">
        <w:rPr>
          <w:sz w:val="28"/>
          <w:szCs w:val="28"/>
        </w:rPr>
        <w:t>(</w:t>
      </w:r>
      <w:r w:rsidR="0037589D">
        <w:rPr>
          <w:rFonts w:eastAsia="Calibri"/>
          <w:color w:val="000000"/>
          <w:sz w:val="28"/>
          <w:szCs w:val="28"/>
        </w:rPr>
        <w:t>официальный сайт Министерства юстиции Приднестровской Молдавской Ре</w:t>
      </w:r>
      <w:r w:rsidR="00446CAB">
        <w:rPr>
          <w:rFonts w:eastAsia="Calibri"/>
          <w:color w:val="000000"/>
          <w:sz w:val="28"/>
          <w:szCs w:val="28"/>
        </w:rPr>
        <w:t xml:space="preserve">спублики, номер опубликования: </w:t>
      </w:r>
      <w:r w:rsidR="0037589D" w:rsidRPr="007333C6">
        <w:rPr>
          <w:bCs/>
          <w:sz w:val="28"/>
          <w:szCs w:val="28"/>
        </w:rPr>
        <w:t>2025000124</w:t>
      </w:r>
      <w:r w:rsidR="0037589D">
        <w:rPr>
          <w:bCs/>
          <w:sz w:val="28"/>
          <w:szCs w:val="28"/>
        </w:rPr>
        <w:t xml:space="preserve">, дата </w:t>
      </w:r>
      <w:r w:rsidR="0037589D">
        <w:rPr>
          <w:rFonts w:eastAsia="Calibri"/>
          <w:color w:val="000000"/>
          <w:sz w:val="28"/>
          <w:szCs w:val="28"/>
        </w:rPr>
        <w:t>опубликования:</w:t>
      </w:r>
      <w:r w:rsidR="0037589D">
        <w:rPr>
          <w:rFonts w:ascii="Arial" w:hAnsi="Arial" w:cs="Arial"/>
          <w:b/>
          <w:bCs/>
          <w:color w:val="FF0000"/>
          <w:sz w:val="17"/>
          <w:szCs w:val="17"/>
        </w:rPr>
        <w:t xml:space="preserve"> </w:t>
      </w:r>
      <w:r w:rsidR="0037589D">
        <w:rPr>
          <w:bCs/>
          <w:sz w:val="28"/>
          <w:szCs w:val="28"/>
        </w:rPr>
        <w:t xml:space="preserve">5 февраля </w:t>
      </w:r>
      <w:r w:rsidR="0037589D" w:rsidRPr="007333C6">
        <w:rPr>
          <w:bCs/>
          <w:sz w:val="28"/>
          <w:szCs w:val="28"/>
        </w:rPr>
        <w:t xml:space="preserve">2025 </w:t>
      </w:r>
      <w:r w:rsidR="0037589D">
        <w:rPr>
          <w:bCs/>
          <w:sz w:val="28"/>
          <w:szCs w:val="28"/>
        </w:rPr>
        <w:t>года)</w:t>
      </w:r>
      <w:r w:rsidR="000106BD">
        <w:rPr>
          <w:bCs/>
          <w:sz w:val="28"/>
          <w:szCs w:val="28"/>
        </w:rPr>
        <w:t>,</w:t>
      </w:r>
      <w:r w:rsidR="0037589D">
        <w:rPr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следующее изменение:</w:t>
      </w:r>
      <w:bookmarkStart w:id="0" w:name="_GoBack"/>
      <w:bookmarkEnd w:id="0"/>
    </w:p>
    <w:p w:rsidR="00165BD2" w:rsidRDefault="00165BD2" w:rsidP="00352B3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165BD2" w:rsidRDefault="00165BD2" w:rsidP="00352B3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пункте 1 слова «</w:t>
      </w:r>
      <w:r w:rsidR="0037589D">
        <w:rPr>
          <w:rFonts w:eastAsia="Calibri"/>
          <w:color w:val="000000"/>
          <w:sz w:val="28"/>
          <w:szCs w:val="28"/>
        </w:rPr>
        <w:t>сроком до 10 марта 2025 года</w:t>
      </w:r>
      <w:r>
        <w:rPr>
          <w:rFonts w:eastAsia="Calibri"/>
          <w:color w:val="000000"/>
          <w:sz w:val="28"/>
          <w:szCs w:val="28"/>
        </w:rPr>
        <w:t xml:space="preserve"> (включительно)» заменить словами «сроком до </w:t>
      </w:r>
      <w:r w:rsidR="00CB496C">
        <w:rPr>
          <w:rFonts w:eastAsia="Calibri"/>
          <w:color w:val="000000"/>
          <w:sz w:val="28"/>
          <w:szCs w:val="28"/>
        </w:rPr>
        <w:t xml:space="preserve">9 апреля </w:t>
      </w:r>
      <w:r>
        <w:rPr>
          <w:rFonts w:eastAsia="Calibri"/>
          <w:color w:val="000000"/>
          <w:sz w:val="28"/>
          <w:szCs w:val="28"/>
        </w:rPr>
        <w:t>2025 года (включительно)».</w:t>
      </w:r>
    </w:p>
    <w:p w:rsidR="00165BD2" w:rsidRDefault="00165BD2" w:rsidP="00352B3D">
      <w:pPr>
        <w:autoSpaceDE w:val="0"/>
        <w:autoSpaceDN w:val="0"/>
        <w:adjustRightInd w:val="0"/>
        <w:ind w:firstLine="708"/>
        <w:jc w:val="both"/>
        <w:rPr>
          <w:rFonts w:eastAsia="Calibri"/>
          <w:strike/>
          <w:color w:val="000000"/>
          <w:sz w:val="28"/>
          <w:szCs w:val="28"/>
        </w:rPr>
      </w:pPr>
    </w:p>
    <w:p w:rsidR="00165BD2" w:rsidRDefault="00165BD2" w:rsidP="00352B3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165BD2" w:rsidRDefault="00165BD2" w:rsidP="00352B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65BD2" w:rsidRDefault="00165BD2" w:rsidP="00352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165BD2" w:rsidRDefault="00165BD2" w:rsidP="00352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настоящего Указа вступает в силу с </w:t>
      </w:r>
      <w:r w:rsidR="00CB496C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2025 года.</w:t>
      </w:r>
    </w:p>
    <w:p w:rsidR="00165BD2" w:rsidRDefault="00165BD2" w:rsidP="00352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настоящего Указа вступает в силу со дня подписания.</w:t>
      </w:r>
    </w:p>
    <w:p w:rsidR="00A30FA6" w:rsidRDefault="00A30FA6" w:rsidP="00352B3D">
      <w:pPr>
        <w:ind w:firstLine="708"/>
      </w:pPr>
    </w:p>
    <w:p w:rsidR="00352B3D" w:rsidRDefault="00352B3D" w:rsidP="00446CAB"/>
    <w:p w:rsidR="00446CAB" w:rsidRDefault="00446CAB" w:rsidP="00446CAB"/>
    <w:p w:rsidR="00446CAB" w:rsidRDefault="00446CAB" w:rsidP="00446CAB"/>
    <w:p w:rsidR="00446CAB" w:rsidRDefault="00446CAB" w:rsidP="00446CAB"/>
    <w:p w:rsidR="00446CAB" w:rsidRDefault="00446CAB" w:rsidP="00446CA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46CAB" w:rsidRDefault="00446CAB" w:rsidP="00446CAB">
      <w:pPr>
        <w:ind w:firstLine="708"/>
        <w:rPr>
          <w:sz w:val="28"/>
          <w:szCs w:val="28"/>
        </w:rPr>
      </w:pPr>
    </w:p>
    <w:p w:rsidR="00446CAB" w:rsidRPr="00C571A2" w:rsidRDefault="00446CAB" w:rsidP="00446CAB">
      <w:pPr>
        <w:tabs>
          <w:tab w:val="left" w:pos="1125"/>
        </w:tabs>
        <w:ind w:firstLine="708"/>
        <w:rPr>
          <w:sz w:val="28"/>
          <w:szCs w:val="28"/>
        </w:rPr>
      </w:pPr>
    </w:p>
    <w:p w:rsidR="00446CAB" w:rsidRPr="00C571A2" w:rsidRDefault="00446CAB" w:rsidP="00446CAB">
      <w:pPr>
        <w:rPr>
          <w:sz w:val="28"/>
          <w:szCs w:val="28"/>
        </w:rPr>
      </w:pPr>
    </w:p>
    <w:p w:rsidR="00446CAB" w:rsidRPr="00C571A2" w:rsidRDefault="00446CAB" w:rsidP="00446CAB">
      <w:pPr>
        <w:ind w:firstLine="426"/>
        <w:rPr>
          <w:sz w:val="28"/>
          <w:szCs w:val="28"/>
        </w:rPr>
      </w:pPr>
      <w:r w:rsidRPr="00C571A2">
        <w:rPr>
          <w:sz w:val="28"/>
          <w:szCs w:val="28"/>
        </w:rPr>
        <w:t>г. Тирасполь</w:t>
      </w:r>
    </w:p>
    <w:p w:rsidR="00446CAB" w:rsidRPr="00C571A2" w:rsidRDefault="00C571A2" w:rsidP="00446CAB">
      <w:pPr>
        <w:rPr>
          <w:sz w:val="28"/>
          <w:szCs w:val="28"/>
        </w:rPr>
      </w:pPr>
      <w:r>
        <w:rPr>
          <w:sz w:val="28"/>
          <w:szCs w:val="28"/>
        </w:rPr>
        <w:t xml:space="preserve">    4 марта</w:t>
      </w:r>
      <w:r w:rsidR="00446CAB" w:rsidRPr="00C571A2">
        <w:rPr>
          <w:sz w:val="28"/>
          <w:szCs w:val="28"/>
        </w:rPr>
        <w:t xml:space="preserve"> 2025 г.</w:t>
      </w:r>
    </w:p>
    <w:p w:rsidR="00446CAB" w:rsidRPr="00C571A2" w:rsidRDefault="00446CAB" w:rsidP="00446CAB">
      <w:pPr>
        <w:ind w:firstLine="426"/>
        <w:rPr>
          <w:sz w:val="28"/>
          <w:szCs w:val="28"/>
        </w:rPr>
      </w:pPr>
      <w:r w:rsidRPr="00C571A2">
        <w:rPr>
          <w:sz w:val="28"/>
          <w:szCs w:val="28"/>
        </w:rPr>
        <w:t xml:space="preserve">  </w:t>
      </w:r>
      <w:r w:rsidR="00C72F8E" w:rsidRPr="00C571A2">
        <w:rPr>
          <w:sz w:val="28"/>
          <w:szCs w:val="28"/>
        </w:rPr>
        <w:t xml:space="preserve">   </w:t>
      </w:r>
      <w:r w:rsidR="00C571A2">
        <w:rPr>
          <w:sz w:val="28"/>
          <w:szCs w:val="28"/>
        </w:rPr>
        <w:t xml:space="preserve">  </w:t>
      </w:r>
      <w:r w:rsidR="00C72F8E" w:rsidRPr="00C571A2">
        <w:rPr>
          <w:sz w:val="28"/>
          <w:szCs w:val="28"/>
        </w:rPr>
        <w:t xml:space="preserve">№ </w:t>
      </w:r>
      <w:r w:rsidR="00C571A2">
        <w:rPr>
          <w:sz w:val="28"/>
          <w:szCs w:val="28"/>
        </w:rPr>
        <w:t>70</w:t>
      </w:r>
    </w:p>
    <w:p w:rsidR="00446CAB" w:rsidRPr="00C571A2" w:rsidRDefault="00446CAB" w:rsidP="00446CAB"/>
    <w:sectPr w:rsidR="00446CAB" w:rsidRPr="00C571A2" w:rsidSect="00352B3D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25" w:rsidRDefault="00BB2F25" w:rsidP="00352B3D">
      <w:r>
        <w:separator/>
      </w:r>
    </w:p>
  </w:endnote>
  <w:endnote w:type="continuationSeparator" w:id="0">
    <w:p w:rsidR="00BB2F25" w:rsidRDefault="00BB2F25" w:rsidP="0035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25" w:rsidRDefault="00BB2F25" w:rsidP="00352B3D">
      <w:r>
        <w:separator/>
      </w:r>
    </w:p>
  </w:footnote>
  <w:footnote w:type="continuationSeparator" w:id="0">
    <w:p w:rsidR="00BB2F25" w:rsidRDefault="00BB2F25" w:rsidP="0035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1789"/>
      <w:docPartObj>
        <w:docPartGallery w:val="Page Numbers (Top of Page)"/>
        <w:docPartUnique/>
      </w:docPartObj>
    </w:sdtPr>
    <w:sdtEndPr/>
    <w:sdtContent>
      <w:p w:rsidR="00352B3D" w:rsidRDefault="00352B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AD">
          <w:rPr>
            <w:noProof/>
          </w:rPr>
          <w:t>- 2 -</w:t>
        </w:r>
        <w:r>
          <w:fldChar w:fldCharType="end"/>
        </w:r>
      </w:p>
    </w:sdtContent>
  </w:sdt>
  <w:p w:rsidR="00352B3D" w:rsidRDefault="00352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C"/>
    <w:rsid w:val="000106BD"/>
    <w:rsid w:val="00165BD2"/>
    <w:rsid w:val="001B2D4A"/>
    <w:rsid w:val="00304FDA"/>
    <w:rsid w:val="00352B3D"/>
    <w:rsid w:val="0037589D"/>
    <w:rsid w:val="00383A1F"/>
    <w:rsid w:val="00446CAB"/>
    <w:rsid w:val="00680A59"/>
    <w:rsid w:val="006A02B2"/>
    <w:rsid w:val="007333C6"/>
    <w:rsid w:val="00A30FA6"/>
    <w:rsid w:val="00A43763"/>
    <w:rsid w:val="00A95DAD"/>
    <w:rsid w:val="00BB2F25"/>
    <w:rsid w:val="00C51AD8"/>
    <w:rsid w:val="00C571A2"/>
    <w:rsid w:val="00C72F8E"/>
    <w:rsid w:val="00CB496C"/>
    <w:rsid w:val="00D6637C"/>
    <w:rsid w:val="00F02ED1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7E52-DEF3-461A-BD6B-85A6C3EB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2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2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2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71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71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Бугаева В.Н.</cp:lastModifiedBy>
  <cp:revision>9</cp:revision>
  <cp:lastPrinted>2025-03-04T08:13:00Z</cp:lastPrinted>
  <dcterms:created xsi:type="dcterms:W3CDTF">2025-02-17T11:21:00Z</dcterms:created>
  <dcterms:modified xsi:type="dcterms:W3CDTF">2025-03-04T08:13:00Z</dcterms:modified>
</cp:coreProperties>
</file>