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8B" w:rsidRDefault="0028298B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B" w:rsidRDefault="0028298B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B" w:rsidRDefault="0028298B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B" w:rsidRDefault="0028298B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B" w:rsidRDefault="0028298B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B" w:rsidRDefault="0028298B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E7DA8"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</w:t>
      </w:r>
    </w:p>
    <w:p w:rsidR="005E7DA8" w:rsidRDefault="005E7DA8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Приднестровской Молдавской Республики</w:t>
      </w:r>
    </w:p>
    <w:p w:rsidR="00B65B31" w:rsidRDefault="00B65B31" w:rsidP="005E7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8B" w:rsidRDefault="005E7DA8" w:rsidP="005E7D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8C08E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</w:t>
      </w:r>
    </w:p>
    <w:p w:rsidR="0028298B" w:rsidRDefault="005E7DA8" w:rsidP="005E7D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C08ED">
        <w:rPr>
          <w:rFonts w:ascii="Times New Roman" w:eastAsia="Calibri" w:hAnsi="Times New Roman" w:cs="Times New Roman"/>
          <w:b/>
          <w:sz w:val="28"/>
          <w:szCs w:val="28"/>
        </w:rPr>
        <w:t>в Закон Приднестровской Молдавской Республики</w:t>
      </w:r>
      <w:r w:rsidRPr="008C08E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5E7DA8" w:rsidRDefault="005E7DA8" w:rsidP="005E7D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C08E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«О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культуре»</w:t>
      </w:r>
    </w:p>
    <w:p w:rsidR="0028298B" w:rsidRDefault="0028298B" w:rsidP="005E7D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8298B" w:rsidRPr="002544F2" w:rsidRDefault="0028298B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28298B" w:rsidRPr="002544F2" w:rsidRDefault="0028298B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5E7DA8" w:rsidRDefault="005E7DA8" w:rsidP="005E7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E7DA8" w:rsidRPr="008C08ED" w:rsidRDefault="005E7DA8" w:rsidP="00282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Закон Приднестровской Молдавской Республики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 августа 2008 года № 535-З-IV «О культуре» (САЗ 08-33) с изменениями и дополнениями, внесенными законами Приднестровской Молдавской Республики от 4 октября 2010 года № 183-ЗД-IV (САЗ 10-40); от 26 октября 2012 года № 211-ЗИ-V (САЗ 12-44); от 16 декабря 2013 года № 276-ЗД-</w:t>
      </w:r>
      <w:r w:rsidRPr="008C0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13-50); от 18 мая 2015 года № 81-ЗИД-</w:t>
      </w:r>
      <w:r w:rsidRPr="008C0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</w:t>
      </w:r>
      <w:r w:rsidRPr="008C08E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27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B65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8E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227-ЗД-</w:t>
      </w:r>
      <w:r w:rsidRPr="008C0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16-43); от 6 января 2017 года № 16-ЗД-VI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="0031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197-ЗИД-</w:t>
      </w:r>
      <w:r w:rsidRPr="008C08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20-47),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8C0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12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DA8" w:rsidRPr="008C08ED" w:rsidRDefault="005E7DA8" w:rsidP="005E7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A8" w:rsidRPr="0028298B" w:rsidRDefault="003124B5" w:rsidP="0028298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E7DA8" w:rsidRPr="0028298B">
        <w:rPr>
          <w:rFonts w:ascii="Times New Roman" w:eastAsia="Calibri" w:hAnsi="Times New Roman" w:cs="Times New Roman"/>
          <w:sz w:val="28"/>
          <w:szCs w:val="28"/>
          <w:lang w:eastAsia="ru-RU"/>
        </w:rPr>
        <w:t>одпункт л) статьи 24 исключить.</w:t>
      </w:r>
    </w:p>
    <w:p w:rsidR="005E7DA8" w:rsidRPr="00D16075" w:rsidRDefault="005E7DA8" w:rsidP="0028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075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86E32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075">
        <w:rPr>
          <w:rFonts w:ascii="Times New Roman" w:hAnsi="Times New Roman" w:cs="Times New Roman"/>
          <w:sz w:val="28"/>
          <w:szCs w:val="28"/>
        </w:rPr>
        <w:t xml:space="preserve">Закон вступает </w:t>
      </w:r>
      <w:r>
        <w:rPr>
          <w:rFonts w:ascii="Times New Roman" w:hAnsi="Times New Roman" w:cs="Times New Roman"/>
          <w:sz w:val="28"/>
          <w:szCs w:val="28"/>
        </w:rPr>
        <w:t>в силу со дня вступления в силу Закона П</w:t>
      </w:r>
      <w:r w:rsidR="003124B5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24B5">
        <w:rPr>
          <w:rFonts w:ascii="Times New Roman" w:hAnsi="Times New Roman" w:cs="Times New Roman"/>
          <w:sz w:val="28"/>
          <w:szCs w:val="28"/>
        </w:rPr>
        <w:t xml:space="preserve">олдавской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124B5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5E7DA8" w:rsidRPr="00D16075" w:rsidRDefault="005E7DA8" w:rsidP="005E7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8B" w:rsidRDefault="0028298B" w:rsidP="0028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8B" w:rsidRDefault="0028298B" w:rsidP="0028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8B" w:rsidRPr="00D16075" w:rsidRDefault="0028298B" w:rsidP="0028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98B" w:rsidRPr="002544F2" w:rsidRDefault="0028298B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28298B" w:rsidRPr="002544F2" w:rsidRDefault="0028298B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28298B" w:rsidRDefault="0028298B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E46E24" w:rsidRDefault="00E46E24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24" w:rsidRDefault="00E46E24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E24" w:rsidRDefault="00E46E24" w:rsidP="0028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6E24" w:rsidRPr="00E46E24" w:rsidRDefault="00E46E24" w:rsidP="00E4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E2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46E24" w:rsidRPr="00E46E24" w:rsidRDefault="00E46E24" w:rsidP="00E4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E24">
        <w:rPr>
          <w:rFonts w:ascii="Times New Roman" w:hAnsi="Times New Roman" w:cs="Times New Roman"/>
          <w:sz w:val="28"/>
          <w:szCs w:val="28"/>
        </w:rPr>
        <w:t>24 июня 2025 г.</w:t>
      </w:r>
    </w:p>
    <w:p w:rsidR="00E46E24" w:rsidRPr="00E46E24" w:rsidRDefault="00E46E24" w:rsidP="00E46E24">
      <w:pPr>
        <w:spacing w:after="0" w:line="240" w:lineRule="auto"/>
        <w:ind w:left="28" w:hanging="28"/>
        <w:rPr>
          <w:rFonts w:ascii="Times New Roman" w:hAnsi="Times New Roman" w:cs="Times New Roman"/>
          <w:sz w:val="28"/>
          <w:szCs w:val="28"/>
        </w:rPr>
      </w:pPr>
      <w:r w:rsidRPr="00E46E24">
        <w:rPr>
          <w:rFonts w:ascii="Times New Roman" w:hAnsi="Times New Roman" w:cs="Times New Roman"/>
          <w:sz w:val="28"/>
          <w:szCs w:val="28"/>
        </w:rPr>
        <w:t>№ 124-ЗИ-VI</w:t>
      </w:r>
      <w:r w:rsidRPr="00E46E2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E46E24" w:rsidRPr="00E4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64D9B"/>
    <w:multiLevelType w:val="hybridMultilevel"/>
    <w:tmpl w:val="69067026"/>
    <w:lvl w:ilvl="0" w:tplc="2E7473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AB"/>
    <w:rsid w:val="00242CAB"/>
    <w:rsid w:val="0028298B"/>
    <w:rsid w:val="003059EC"/>
    <w:rsid w:val="003124B5"/>
    <w:rsid w:val="005E7DA8"/>
    <w:rsid w:val="00666164"/>
    <w:rsid w:val="00785E5E"/>
    <w:rsid w:val="00B65B31"/>
    <w:rsid w:val="00E46E24"/>
    <w:rsid w:val="00F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B63E-ECF8-4A25-890A-782910B3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9</cp:revision>
  <cp:lastPrinted>2025-06-17T13:03:00Z</cp:lastPrinted>
  <dcterms:created xsi:type="dcterms:W3CDTF">2025-06-10T09:32:00Z</dcterms:created>
  <dcterms:modified xsi:type="dcterms:W3CDTF">2025-06-24T12:15:00Z</dcterms:modified>
</cp:coreProperties>
</file>