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45" w:rsidRPr="001A7895" w:rsidRDefault="00915E45" w:rsidP="001A7895">
      <w:pPr>
        <w:pStyle w:val="a4"/>
        <w:jc w:val="both"/>
        <w:rPr>
          <w:sz w:val="28"/>
          <w:szCs w:val="28"/>
        </w:rPr>
      </w:pPr>
    </w:p>
    <w:p w:rsidR="00915E45" w:rsidRPr="001A7895" w:rsidRDefault="00915E45" w:rsidP="001A7895">
      <w:pPr>
        <w:pStyle w:val="a4"/>
        <w:jc w:val="both"/>
        <w:rPr>
          <w:sz w:val="28"/>
          <w:szCs w:val="28"/>
        </w:rPr>
      </w:pPr>
    </w:p>
    <w:p w:rsidR="00915E45" w:rsidRPr="001A7895" w:rsidRDefault="00915E45" w:rsidP="001A7895">
      <w:pPr>
        <w:pStyle w:val="a4"/>
        <w:jc w:val="both"/>
        <w:rPr>
          <w:sz w:val="28"/>
          <w:szCs w:val="28"/>
        </w:rPr>
      </w:pPr>
    </w:p>
    <w:p w:rsidR="00915E45" w:rsidRPr="001A7895" w:rsidRDefault="00915E45" w:rsidP="001A7895">
      <w:pPr>
        <w:pStyle w:val="a4"/>
        <w:jc w:val="both"/>
        <w:rPr>
          <w:sz w:val="28"/>
          <w:szCs w:val="28"/>
        </w:rPr>
      </w:pPr>
    </w:p>
    <w:p w:rsidR="00915E45" w:rsidRPr="001A7895" w:rsidRDefault="00915E45" w:rsidP="001A7895">
      <w:pPr>
        <w:pStyle w:val="a4"/>
        <w:jc w:val="both"/>
        <w:rPr>
          <w:sz w:val="28"/>
          <w:szCs w:val="28"/>
        </w:rPr>
      </w:pPr>
    </w:p>
    <w:p w:rsidR="00B03528" w:rsidRPr="001A7895" w:rsidRDefault="00B03528" w:rsidP="001A7895">
      <w:pPr>
        <w:pStyle w:val="a4"/>
        <w:jc w:val="center"/>
        <w:rPr>
          <w:b/>
          <w:sz w:val="28"/>
          <w:szCs w:val="28"/>
        </w:rPr>
      </w:pPr>
      <w:r w:rsidRPr="001A7895">
        <w:rPr>
          <w:b/>
          <w:sz w:val="28"/>
          <w:szCs w:val="28"/>
        </w:rPr>
        <w:t>Закон</w:t>
      </w:r>
    </w:p>
    <w:p w:rsidR="00B03528" w:rsidRPr="001A7895" w:rsidRDefault="00B03528" w:rsidP="001A7895">
      <w:pPr>
        <w:pStyle w:val="a4"/>
        <w:jc w:val="center"/>
        <w:rPr>
          <w:b/>
          <w:sz w:val="28"/>
          <w:szCs w:val="28"/>
        </w:rPr>
      </w:pPr>
      <w:r w:rsidRPr="001A7895">
        <w:rPr>
          <w:b/>
          <w:sz w:val="28"/>
          <w:szCs w:val="28"/>
        </w:rPr>
        <w:t>Приднестровской Молдавской Республики</w:t>
      </w:r>
    </w:p>
    <w:p w:rsidR="00B03528" w:rsidRPr="001A7895" w:rsidRDefault="00B03528" w:rsidP="001A7895">
      <w:pPr>
        <w:pStyle w:val="a4"/>
        <w:jc w:val="center"/>
        <w:rPr>
          <w:b/>
          <w:sz w:val="28"/>
          <w:szCs w:val="28"/>
        </w:rPr>
      </w:pPr>
    </w:p>
    <w:p w:rsidR="00B03528" w:rsidRPr="001A7895" w:rsidRDefault="00915E45" w:rsidP="001A7895">
      <w:pPr>
        <w:pStyle w:val="a4"/>
        <w:jc w:val="center"/>
        <w:rPr>
          <w:b/>
          <w:sz w:val="28"/>
          <w:szCs w:val="28"/>
        </w:rPr>
      </w:pPr>
      <w:r w:rsidRPr="001A7895">
        <w:rPr>
          <w:b/>
          <w:sz w:val="28"/>
          <w:szCs w:val="28"/>
        </w:rPr>
        <w:t>«</w:t>
      </w:r>
      <w:r w:rsidR="00B03528" w:rsidRPr="001A7895">
        <w:rPr>
          <w:b/>
          <w:sz w:val="28"/>
          <w:szCs w:val="28"/>
        </w:rPr>
        <w:t xml:space="preserve">О внесении изменений </w:t>
      </w:r>
      <w:r w:rsidR="001A7895" w:rsidRPr="001A7895">
        <w:rPr>
          <w:b/>
          <w:sz w:val="28"/>
          <w:szCs w:val="28"/>
        </w:rPr>
        <w:t>и дополнения</w:t>
      </w:r>
      <w:r w:rsidRPr="001A7895">
        <w:rPr>
          <w:b/>
          <w:sz w:val="28"/>
          <w:szCs w:val="28"/>
        </w:rPr>
        <w:br/>
      </w:r>
      <w:r w:rsidR="00B03528" w:rsidRPr="001A7895">
        <w:rPr>
          <w:b/>
          <w:sz w:val="28"/>
          <w:szCs w:val="28"/>
        </w:rPr>
        <w:t>в Закон Приднестровской Молдавской Республики</w:t>
      </w:r>
    </w:p>
    <w:p w:rsidR="00B03528" w:rsidRPr="001A7895" w:rsidRDefault="00B03528" w:rsidP="001A7895">
      <w:pPr>
        <w:pStyle w:val="a4"/>
        <w:jc w:val="center"/>
        <w:rPr>
          <w:b/>
          <w:sz w:val="28"/>
          <w:szCs w:val="28"/>
        </w:rPr>
      </w:pPr>
      <w:r w:rsidRPr="001A7895">
        <w:rPr>
          <w:b/>
          <w:sz w:val="28"/>
          <w:szCs w:val="28"/>
        </w:rPr>
        <w:t>«О Музейном фонде и музеях в Приднестровской Молдавской Республике»</w:t>
      </w:r>
    </w:p>
    <w:p w:rsidR="00915E45" w:rsidRPr="001A7895" w:rsidRDefault="00915E45" w:rsidP="001A7895">
      <w:pPr>
        <w:pStyle w:val="a4"/>
        <w:jc w:val="both"/>
        <w:rPr>
          <w:sz w:val="28"/>
          <w:szCs w:val="28"/>
        </w:rPr>
      </w:pPr>
    </w:p>
    <w:p w:rsidR="00915E45" w:rsidRPr="001A7895" w:rsidRDefault="00915E45" w:rsidP="001A7895">
      <w:pPr>
        <w:pStyle w:val="a4"/>
        <w:jc w:val="both"/>
        <w:rPr>
          <w:sz w:val="28"/>
          <w:szCs w:val="28"/>
        </w:rPr>
      </w:pPr>
      <w:r w:rsidRPr="001A7895">
        <w:rPr>
          <w:sz w:val="28"/>
          <w:szCs w:val="28"/>
        </w:rPr>
        <w:t>Принят Верховным Советом</w:t>
      </w:r>
    </w:p>
    <w:p w:rsidR="00915E45" w:rsidRPr="001A7895" w:rsidRDefault="00915E45" w:rsidP="001A7895">
      <w:pPr>
        <w:pStyle w:val="a4"/>
        <w:jc w:val="both"/>
        <w:rPr>
          <w:sz w:val="28"/>
          <w:szCs w:val="28"/>
        </w:rPr>
      </w:pPr>
      <w:r w:rsidRPr="001A7895">
        <w:rPr>
          <w:sz w:val="28"/>
          <w:szCs w:val="28"/>
        </w:rPr>
        <w:t>Приднестровской Молдавской Республики</w:t>
      </w:r>
      <w:r w:rsidR="00752405" w:rsidRPr="001A7895">
        <w:rPr>
          <w:sz w:val="28"/>
          <w:szCs w:val="28"/>
        </w:rPr>
        <w:t xml:space="preserve"> </w:t>
      </w:r>
      <w:r w:rsidR="001A7895" w:rsidRPr="001A7895">
        <w:rPr>
          <w:sz w:val="28"/>
          <w:szCs w:val="28"/>
        </w:rPr>
        <w:t xml:space="preserve">                              </w:t>
      </w:r>
      <w:r w:rsidRPr="001A7895">
        <w:rPr>
          <w:sz w:val="28"/>
          <w:szCs w:val="28"/>
        </w:rPr>
        <w:t>25 июня 2025 года</w:t>
      </w:r>
    </w:p>
    <w:p w:rsidR="00B03528" w:rsidRPr="001A7895" w:rsidRDefault="00B03528" w:rsidP="001A7895">
      <w:pPr>
        <w:pStyle w:val="a4"/>
        <w:jc w:val="both"/>
        <w:rPr>
          <w:sz w:val="28"/>
          <w:szCs w:val="28"/>
        </w:rPr>
      </w:pPr>
    </w:p>
    <w:p w:rsidR="00B03528" w:rsidRPr="001A7895" w:rsidRDefault="00B03528" w:rsidP="001A7895">
      <w:pPr>
        <w:pStyle w:val="a4"/>
        <w:ind w:firstLine="708"/>
        <w:jc w:val="both"/>
        <w:rPr>
          <w:sz w:val="28"/>
          <w:szCs w:val="28"/>
        </w:rPr>
      </w:pPr>
      <w:r w:rsidRPr="001A7895">
        <w:rPr>
          <w:b/>
          <w:sz w:val="28"/>
          <w:szCs w:val="28"/>
        </w:rPr>
        <w:t>Статья 1.</w:t>
      </w:r>
      <w:r w:rsidRPr="001A7895">
        <w:rPr>
          <w:sz w:val="28"/>
          <w:szCs w:val="28"/>
        </w:rPr>
        <w:t xml:space="preserve"> Внести в Закон Приднестровской Молдавской Республики </w:t>
      </w:r>
      <w:r w:rsidRPr="001A7895">
        <w:rPr>
          <w:sz w:val="28"/>
          <w:szCs w:val="28"/>
        </w:rPr>
        <w:br/>
        <w:t xml:space="preserve">от 6 ноября 2001 года № 62-З-III «О Музейном фонде и музеях </w:t>
      </w:r>
      <w:r w:rsidRPr="001A7895">
        <w:rPr>
          <w:sz w:val="28"/>
          <w:szCs w:val="28"/>
        </w:rPr>
        <w:br/>
        <w:t xml:space="preserve">в Приднестровской Молдавской Республике» (САЗ 01-46) с изменениями </w:t>
      </w:r>
      <w:r w:rsidRPr="001A7895">
        <w:rPr>
          <w:sz w:val="28"/>
          <w:szCs w:val="28"/>
        </w:rPr>
        <w:br/>
        <w:t xml:space="preserve">и дополнениями, внесенными законами Приднестровской Молдавской Республики от 10 июля 2002 года № 152-ЗИД-III (САЗ 02-28,1); от 12 июня </w:t>
      </w:r>
      <w:r w:rsidRPr="001A7895">
        <w:rPr>
          <w:sz w:val="28"/>
          <w:szCs w:val="28"/>
        </w:rPr>
        <w:br/>
        <w:t xml:space="preserve">2007 года № 223-ЗИД-IV (САЗ 07-25); от 29 июля 2008 года № 506-ЗИ-IV </w:t>
      </w:r>
      <w:r w:rsidRPr="001A7895">
        <w:rPr>
          <w:sz w:val="28"/>
          <w:szCs w:val="28"/>
        </w:rPr>
        <w:br/>
        <w:t xml:space="preserve">(САЗ 08-30); от 24 ноября 2011 года № 210-ЗИД-V (САЗ 11-47); от 26 октября 2012 года № 209-ЗИД-V (САЗ 12-44); от 15 февраля 2013 года № 43-ЗИ-V </w:t>
      </w:r>
      <w:r w:rsidRPr="001A7895">
        <w:rPr>
          <w:sz w:val="28"/>
          <w:szCs w:val="28"/>
        </w:rPr>
        <w:br/>
        <w:t>(САЗ 13-6); от 21 января 2014 года № 33-ЗИ-V (САЗ 14-4); от 6 марта 2017 года № 48-ЗД-VI (САЗ 17-11); от 12 ноября 2024 года № 267-ЗИД-VII (САЗ 24-46), следующие изменения</w:t>
      </w:r>
      <w:r w:rsidR="001A7895" w:rsidRPr="001A7895">
        <w:rPr>
          <w:sz w:val="28"/>
          <w:szCs w:val="28"/>
        </w:rPr>
        <w:t xml:space="preserve"> и дополнение</w:t>
      </w:r>
      <w:r w:rsidRPr="001A7895">
        <w:rPr>
          <w:sz w:val="28"/>
          <w:szCs w:val="28"/>
        </w:rPr>
        <w:t>.</w:t>
      </w:r>
    </w:p>
    <w:p w:rsidR="00B03528" w:rsidRPr="001A7895" w:rsidRDefault="00B03528" w:rsidP="001A7895">
      <w:pPr>
        <w:pStyle w:val="a4"/>
        <w:jc w:val="both"/>
        <w:rPr>
          <w:sz w:val="28"/>
          <w:szCs w:val="28"/>
        </w:rPr>
      </w:pPr>
    </w:p>
    <w:p w:rsidR="00B03528" w:rsidRPr="001A7895" w:rsidRDefault="00B03528" w:rsidP="001A7895">
      <w:pPr>
        <w:pStyle w:val="a4"/>
        <w:ind w:firstLine="708"/>
        <w:jc w:val="both"/>
        <w:rPr>
          <w:sz w:val="28"/>
          <w:szCs w:val="28"/>
        </w:rPr>
      </w:pPr>
      <w:r w:rsidRPr="001A7895">
        <w:rPr>
          <w:sz w:val="28"/>
          <w:szCs w:val="28"/>
        </w:rPr>
        <w:t>1. Подпункт б) статьи 3 изложить в следующей редакции:</w:t>
      </w:r>
    </w:p>
    <w:p w:rsidR="001A7895" w:rsidRPr="001A7895" w:rsidRDefault="00915E45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sz w:val="28"/>
          <w:szCs w:val="28"/>
        </w:rPr>
        <w:t>«б) музеи – организации культуры, созданные для хранения, изучения и публичного представления музейных предметов и музейных коллекций, включенных в состав Музейного фонда Приднестровской Молдавской Республики, а также частных коллекций, призванные осуществлять культурные, образовательные, научно-исследовательские функции и обеспечивать популяризацию историко-культурного наследия Приднестровской Молдавской Республики, а также для достижения иных целей, определенных настоящим Законом.</w:t>
      </w:r>
      <w:r w:rsidRPr="001A7895">
        <w:rPr>
          <w:rFonts w:eastAsiaTheme="minorHAnsi"/>
          <w:sz w:val="28"/>
          <w:szCs w:val="28"/>
        </w:rPr>
        <w:t xml:space="preserve"> </w:t>
      </w:r>
    </w:p>
    <w:p w:rsidR="00B03528" w:rsidRPr="001A7895" w:rsidRDefault="00915E45" w:rsidP="001A7895">
      <w:pPr>
        <w:pStyle w:val="a4"/>
        <w:ind w:firstLine="708"/>
        <w:jc w:val="both"/>
        <w:rPr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На территории Приднестровской Молдавской Республики</w:t>
      </w:r>
      <w:r w:rsidRPr="001A7895">
        <w:rPr>
          <w:sz w:val="28"/>
          <w:szCs w:val="28"/>
        </w:rPr>
        <w:t xml:space="preserve"> вправе функционировать музеи, созданные без образования юридического лица, в порядке</w:t>
      </w:r>
      <w:r w:rsidR="001A7895" w:rsidRPr="001A7895">
        <w:rPr>
          <w:sz w:val="28"/>
          <w:szCs w:val="28"/>
        </w:rPr>
        <w:t>,</w:t>
      </w:r>
      <w:r w:rsidRPr="001A7895">
        <w:rPr>
          <w:sz w:val="28"/>
          <w:szCs w:val="28"/>
        </w:rPr>
        <w:t xml:space="preserve"> установленном настоящим Законом».</w:t>
      </w:r>
    </w:p>
    <w:p w:rsidR="005E5669" w:rsidRPr="001A7895" w:rsidRDefault="005E5669" w:rsidP="001A7895">
      <w:pPr>
        <w:pStyle w:val="a4"/>
        <w:jc w:val="both"/>
        <w:rPr>
          <w:sz w:val="28"/>
          <w:szCs w:val="28"/>
        </w:rPr>
      </w:pPr>
    </w:p>
    <w:p w:rsidR="005E5669" w:rsidRPr="001A7895" w:rsidRDefault="00077108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 xml:space="preserve">2. </w:t>
      </w:r>
      <w:r w:rsidR="005E5669" w:rsidRPr="001A7895">
        <w:rPr>
          <w:rFonts w:eastAsiaTheme="minorHAnsi"/>
          <w:sz w:val="28"/>
          <w:szCs w:val="28"/>
        </w:rPr>
        <w:t>Статью 3 дополнить подпунктом б-1) следующего содержания:</w:t>
      </w:r>
    </w:p>
    <w:p w:rsidR="005E5669" w:rsidRPr="001A7895" w:rsidRDefault="005E5669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 xml:space="preserve">«б-1) частная коллекция </w:t>
      </w:r>
      <w:r w:rsidR="001A7895" w:rsidRPr="001A7895">
        <w:rPr>
          <w:rFonts w:eastAsiaTheme="minorHAnsi"/>
          <w:sz w:val="28"/>
          <w:szCs w:val="28"/>
        </w:rPr>
        <w:t>–</w:t>
      </w:r>
      <w:r w:rsidRPr="001A7895">
        <w:rPr>
          <w:rFonts w:eastAsiaTheme="minorHAnsi"/>
          <w:sz w:val="28"/>
          <w:szCs w:val="28"/>
        </w:rPr>
        <w:t xml:space="preserve"> совокупность культурных ценностей, собранных физическими лицами и (или) организациями».</w:t>
      </w:r>
    </w:p>
    <w:p w:rsidR="00077108" w:rsidRPr="001A7895" w:rsidRDefault="00077108" w:rsidP="001A7895">
      <w:pPr>
        <w:pStyle w:val="a4"/>
        <w:jc w:val="both"/>
        <w:rPr>
          <w:rFonts w:eastAsiaTheme="minorHAnsi"/>
          <w:sz w:val="28"/>
          <w:szCs w:val="28"/>
        </w:rPr>
      </w:pPr>
    </w:p>
    <w:p w:rsidR="00077108" w:rsidRPr="001A7895" w:rsidRDefault="00077108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lastRenderedPageBreak/>
        <w:t>3. Часть первую статьи 10 изложить в следующей редакции:</w:t>
      </w:r>
    </w:p>
    <w:p w:rsidR="00077108" w:rsidRPr="001A7895" w:rsidRDefault="00077108" w:rsidP="007035BE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 xml:space="preserve">«Государственный каталог Музейного фонда Приднестровской Молдавской Республики (далее – Государственный каталог) создается с целью централизованного учета сведений о музейных предметах и музейных коллекциях Музейного фонда Приднестровской Молдавской Республики и состоит: </w:t>
      </w:r>
    </w:p>
    <w:p w:rsidR="00077108" w:rsidRPr="001A7895" w:rsidRDefault="00077108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а) из реестра музеев</w:t>
      </w:r>
      <w:r w:rsidR="001A7895">
        <w:rPr>
          <w:rFonts w:eastAsiaTheme="minorHAnsi"/>
          <w:sz w:val="28"/>
          <w:szCs w:val="28"/>
        </w:rPr>
        <w:t>,</w:t>
      </w:r>
      <w:r w:rsidRPr="001A7895">
        <w:rPr>
          <w:rFonts w:eastAsiaTheme="minorHAnsi"/>
          <w:sz w:val="28"/>
          <w:szCs w:val="28"/>
        </w:rPr>
        <w:t xml:space="preserve"> в собственности, во владении или в пользовании которых находятся музейные предметы и музейные коллекции, включенные в состав Музейного фонда Придне</w:t>
      </w:r>
      <w:r w:rsidR="001A7895">
        <w:rPr>
          <w:rFonts w:eastAsiaTheme="minorHAnsi"/>
          <w:sz w:val="28"/>
          <w:szCs w:val="28"/>
        </w:rPr>
        <w:t>стровской Молдавской Республики;</w:t>
      </w:r>
    </w:p>
    <w:p w:rsidR="00077108" w:rsidRPr="001A7895" w:rsidRDefault="00077108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б) из реестра музейных предметов и музейных коллекций, включенных в состав Музейного фонда Приднестровской Молдавской Республики».</w:t>
      </w:r>
    </w:p>
    <w:p w:rsidR="00077108" w:rsidRPr="001A7895" w:rsidRDefault="00077108" w:rsidP="001A7895">
      <w:pPr>
        <w:pStyle w:val="a4"/>
        <w:jc w:val="both"/>
        <w:rPr>
          <w:rFonts w:eastAsiaTheme="minorHAnsi"/>
          <w:sz w:val="28"/>
          <w:szCs w:val="28"/>
        </w:rPr>
      </w:pPr>
    </w:p>
    <w:p w:rsidR="00077108" w:rsidRPr="001A7895" w:rsidRDefault="00077108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4. Статью 16 изложить в следующей редакции:</w:t>
      </w:r>
    </w:p>
    <w:p w:rsidR="001A7895" w:rsidRDefault="00077108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 xml:space="preserve">«Статья 16. Управление музейными предметами и музейными </w:t>
      </w:r>
    </w:p>
    <w:p w:rsidR="001A7895" w:rsidRDefault="001A7895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</w:t>
      </w:r>
      <w:r w:rsidR="00077108" w:rsidRPr="001A7895">
        <w:rPr>
          <w:rFonts w:eastAsiaTheme="minorHAnsi"/>
          <w:sz w:val="28"/>
          <w:szCs w:val="28"/>
        </w:rPr>
        <w:t xml:space="preserve">коллекциями, включенными в состав государственной </w:t>
      </w:r>
    </w:p>
    <w:p w:rsidR="001A7895" w:rsidRDefault="001A7895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</w:t>
      </w:r>
      <w:r w:rsidR="00077108" w:rsidRPr="001A7895">
        <w:rPr>
          <w:rFonts w:eastAsiaTheme="minorHAnsi"/>
          <w:sz w:val="28"/>
          <w:szCs w:val="28"/>
        </w:rPr>
        <w:t xml:space="preserve">части Музейного фонда Приднестровской Молдавской </w:t>
      </w:r>
    </w:p>
    <w:p w:rsidR="00077108" w:rsidRPr="001A7895" w:rsidRDefault="001A7895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</w:t>
      </w:r>
      <w:r w:rsidR="00077108" w:rsidRPr="001A7895">
        <w:rPr>
          <w:rFonts w:eastAsiaTheme="minorHAnsi"/>
          <w:sz w:val="28"/>
          <w:szCs w:val="28"/>
        </w:rPr>
        <w:t>Республики</w:t>
      </w:r>
    </w:p>
    <w:p w:rsidR="00077108" w:rsidRPr="001A7895" w:rsidRDefault="00077108" w:rsidP="001A7895">
      <w:pPr>
        <w:pStyle w:val="a4"/>
        <w:jc w:val="both"/>
        <w:rPr>
          <w:rFonts w:eastAsiaTheme="minorHAnsi"/>
          <w:sz w:val="28"/>
          <w:szCs w:val="28"/>
        </w:rPr>
      </w:pPr>
    </w:p>
    <w:p w:rsidR="00077108" w:rsidRPr="001A7895" w:rsidRDefault="00077108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1. Музейные предметы и музейные коллекции, включенные в состав государственной части Музейного фонда Приднестровской Молдавской Республики, закрепляются за государственными музеями, иными государственными учреждениями на праве оперативного управления.</w:t>
      </w:r>
    </w:p>
    <w:p w:rsidR="00077108" w:rsidRPr="001A7895" w:rsidRDefault="00077108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2. Решения об управлении музейными предметами и музейными коллекциями, включенными в состав государственной части Музейного фонда Приднестровской Молдавской Республики, находящимися в государственной собственности, принимаются управлениями культуры госадминистраций городов и районов по согласованию с уполномоченным Правительством</w:t>
      </w:r>
      <w:r w:rsidR="007035BE">
        <w:rPr>
          <w:rFonts w:eastAsiaTheme="minorHAnsi"/>
          <w:sz w:val="28"/>
          <w:szCs w:val="28"/>
        </w:rPr>
        <w:t xml:space="preserve"> Приднестровской Молдавской Республики</w:t>
      </w:r>
      <w:r w:rsidRPr="001A7895">
        <w:rPr>
          <w:rFonts w:eastAsiaTheme="minorHAnsi"/>
          <w:sz w:val="28"/>
          <w:szCs w:val="28"/>
        </w:rPr>
        <w:t xml:space="preserve"> исполнительным органом государственной власти, в ведении которого находятся вопросы музейного дела.</w:t>
      </w:r>
    </w:p>
    <w:p w:rsidR="00077108" w:rsidRPr="001A7895" w:rsidRDefault="00D01767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 xml:space="preserve">3. Государственные и муниципальные музеи, </w:t>
      </w:r>
      <w:r w:rsidR="00077108" w:rsidRPr="001A7895">
        <w:rPr>
          <w:rFonts w:eastAsiaTheme="minorHAnsi"/>
          <w:sz w:val="28"/>
          <w:szCs w:val="28"/>
        </w:rPr>
        <w:t>иные государственные учреждения, которым переданы в оперативное управление музейные предметы и музейные коллекции, включенные в состав государственной части Музейного фонда Приднестровской Молдавской Республики, а также иные организации, ука</w:t>
      </w:r>
      <w:r w:rsidRPr="001A7895">
        <w:rPr>
          <w:rFonts w:eastAsiaTheme="minorHAnsi"/>
          <w:sz w:val="28"/>
          <w:szCs w:val="28"/>
        </w:rPr>
        <w:t xml:space="preserve">занные в подпункте в) пункта 1 </w:t>
      </w:r>
      <w:r w:rsidR="00077108" w:rsidRPr="001A7895">
        <w:rPr>
          <w:rFonts w:eastAsiaTheme="minorHAnsi"/>
          <w:sz w:val="28"/>
          <w:szCs w:val="28"/>
        </w:rPr>
        <w:t>и в пункте 3 статьи 26 настоящего Закона, органы и учреждения</w:t>
      </w:r>
      <w:r w:rsidR="00091903">
        <w:rPr>
          <w:rFonts w:eastAsiaTheme="minorHAnsi"/>
          <w:sz w:val="28"/>
          <w:szCs w:val="28"/>
        </w:rPr>
        <w:t>,</w:t>
      </w:r>
      <w:r w:rsidR="00077108" w:rsidRPr="001A7895">
        <w:rPr>
          <w:rFonts w:eastAsiaTheme="minorHAnsi"/>
          <w:sz w:val="28"/>
          <w:szCs w:val="28"/>
        </w:rPr>
        <w:t xml:space="preserve"> указанные в пункте 2 статьи 26 настоящего Закона,</w:t>
      </w:r>
      <w:r w:rsidRPr="001A7895">
        <w:rPr>
          <w:rFonts w:eastAsiaTheme="minorHAnsi"/>
          <w:sz w:val="28"/>
          <w:szCs w:val="28"/>
        </w:rPr>
        <w:t xml:space="preserve"> </w:t>
      </w:r>
      <w:r w:rsidR="00077108" w:rsidRPr="001A7895">
        <w:rPr>
          <w:rFonts w:eastAsiaTheme="minorHAnsi"/>
          <w:sz w:val="28"/>
          <w:szCs w:val="28"/>
        </w:rPr>
        <w:t>которым переданы в безвозмездное пользование по договору музейные предметы и музейные коллекции, включенные в состав государственной части Музейного фонда Приднестровской Молдавской Республики, обязаны обеспечить:</w:t>
      </w:r>
    </w:p>
    <w:p w:rsidR="00077108" w:rsidRPr="001A7895" w:rsidRDefault="00077108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а) физическую сохранность и безопасность музейных предметов и музейных коллекций;</w:t>
      </w:r>
    </w:p>
    <w:p w:rsidR="00077108" w:rsidRPr="001A7895" w:rsidRDefault="00077108" w:rsidP="001A7895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б) ведение и сохранность учетной документации, связанной с этими музейными предметами и музейными коллекциями;</w:t>
      </w: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lastRenderedPageBreak/>
        <w:t>в) использование музейных предметов и музейных коллекций в научных, культурных, образовательных, творческо-производственных целях.</w:t>
      </w: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4. Музейные предметы и музейные коллекции, включенные в состав государственной части Музейного фонда Приднестровской Молдавской Республики</w:t>
      </w:r>
      <w:r w:rsidR="00091903">
        <w:rPr>
          <w:rFonts w:eastAsiaTheme="minorHAnsi"/>
          <w:sz w:val="28"/>
          <w:szCs w:val="28"/>
        </w:rPr>
        <w:t>,</w:t>
      </w:r>
      <w:r w:rsidRPr="001A7895">
        <w:rPr>
          <w:rFonts w:eastAsiaTheme="minorHAnsi"/>
          <w:sz w:val="28"/>
          <w:szCs w:val="28"/>
        </w:rPr>
        <w:t xml:space="preserve"> могут передаваться в безвозмездное пользование государственным и муниципальным музеям и другим организациям с разрешения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музейного дела</w:t>
      </w:r>
      <w:r w:rsidR="00091903">
        <w:rPr>
          <w:rFonts w:eastAsiaTheme="minorHAnsi"/>
          <w:sz w:val="28"/>
          <w:szCs w:val="28"/>
        </w:rPr>
        <w:t>,</w:t>
      </w:r>
      <w:r w:rsidRPr="001A7895">
        <w:rPr>
          <w:rFonts w:eastAsiaTheme="minorHAnsi"/>
          <w:sz w:val="28"/>
          <w:szCs w:val="28"/>
        </w:rPr>
        <w:t xml:space="preserve"> на основании соответствующих договоров в порядке, установленном</w:t>
      </w:r>
      <w:r w:rsidR="00752405" w:rsidRPr="001A7895">
        <w:rPr>
          <w:rFonts w:eastAsiaTheme="minorHAnsi"/>
          <w:sz w:val="28"/>
          <w:szCs w:val="28"/>
        </w:rPr>
        <w:t xml:space="preserve"> </w:t>
      </w:r>
      <w:r w:rsidRPr="001A7895">
        <w:rPr>
          <w:rFonts w:eastAsiaTheme="minorHAnsi"/>
          <w:sz w:val="28"/>
          <w:szCs w:val="28"/>
        </w:rPr>
        <w:t xml:space="preserve">положением о Музейном фонде Приднестровской Молдавской Республики. </w:t>
      </w: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Музейные предметы и музейные коллекции, включенные в состав государственной части Музейного фонда Приднестровской Молдавской Республики, могут передаваться в безвозмездное пользование органам и учреждениям, указанным в пункте 2 статьи 26 настоящего З</w:t>
      </w:r>
      <w:r w:rsidR="00091903">
        <w:rPr>
          <w:rFonts w:eastAsiaTheme="minorHAnsi"/>
          <w:sz w:val="28"/>
          <w:szCs w:val="28"/>
        </w:rPr>
        <w:t>акона в порядке, установленном частью</w:t>
      </w:r>
      <w:r w:rsidRPr="001A7895">
        <w:rPr>
          <w:rFonts w:eastAsiaTheme="minorHAnsi"/>
          <w:sz w:val="28"/>
          <w:szCs w:val="28"/>
        </w:rPr>
        <w:t xml:space="preserve"> первой настоящего пункта.</w:t>
      </w: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Формы договоров, указанных в настоящем пункте, утверждаются положением о Музейном фонде Приднестровской Молдавской Республики».</w:t>
      </w:r>
    </w:p>
    <w:p w:rsidR="00B03528" w:rsidRPr="001A7895" w:rsidRDefault="00B03528" w:rsidP="001A7895">
      <w:pPr>
        <w:pStyle w:val="a4"/>
        <w:jc w:val="both"/>
        <w:rPr>
          <w:sz w:val="28"/>
          <w:szCs w:val="28"/>
        </w:rPr>
      </w:pP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5. Статью 18 изложить в следующей редакции:</w:t>
      </w:r>
    </w:p>
    <w:p w:rsidR="00091903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 xml:space="preserve"> «Статья 18. Государственная поддержка государственной части </w:t>
      </w:r>
    </w:p>
    <w:p w:rsidR="00091903" w:rsidRDefault="00091903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</w:t>
      </w:r>
      <w:r w:rsidR="00077108" w:rsidRPr="001A7895">
        <w:rPr>
          <w:rFonts w:eastAsiaTheme="minorHAnsi"/>
          <w:sz w:val="28"/>
          <w:szCs w:val="28"/>
        </w:rPr>
        <w:t xml:space="preserve">Музейного фонда Приднестровской Молдавской </w:t>
      </w:r>
    </w:p>
    <w:p w:rsidR="00091903" w:rsidRDefault="00091903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</w:t>
      </w:r>
      <w:r w:rsidR="00077108" w:rsidRPr="001A7895">
        <w:rPr>
          <w:rFonts w:eastAsiaTheme="minorHAnsi"/>
          <w:sz w:val="28"/>
          <w:szCs w:val="28"/>
        </w:rPr>
        <w:t>Республики и государственных музеев в Приднестровской</w:t>
      </w:r>
    </w:p>
    <w:p w:rsidR="00077108" w:rsidRPr="001A7895" w:rsidRDefault="00091903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</w:t>
      </w:r>
      <w:r w:rsidR="00077108" w:rsidRPr="001A7895">
        <w:rPr>
          <w:rFonts w:eastAsiaTheme="minorHAnsi"/>
          <w:sz w:val="28"/>
          <w:szCs w:val="28"/>
        </w:rPr>
        <w:t xml:space="preserve"> Молдавской Республике</w:t>
      </w:r>
    </w:p>
    <w:p w:rsidR="00077108" w:rsidRPr="001A7895" w:rsidRDefault="00077108" w:rsidP="001A7895">
      <w:pPr>
        <w:pStyle w:val="a4"/>
        <w:jc w:val="both"/>
        <w:rPr>
          <w:rFonts w:eastAsiaTheme="minorHAnsi"/>
          <w:sz w:val="28"/>
          <w:szCs w:val="28"/>
        </w:rPr>
      </w:pP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Органы государственной власти и органы</w:t>
      </w:r>
      <w:r w:rsidR="00752405" w:rsidRPr="001A7895">
        <w:rPr>
          <w:rFonts w:eastAsiaTheme="minorHAnsi"/>
          <w:sz w:val="28"/>
          <w:szCs w:val="28"/>
        </w:rPr>
        <w:t xml:space="preserve"> </w:t>
      </w:r>
      <w:r w:rsidRPr="001A7895">
        <w:rPr>
          <w:rFonts w:eastAsiaTheme="minorHAnsi"/>
          <w:sz w:val="28"/>
          <w:szCs w:val="28"/>
        </w:rPr>
        <w:t>местного самоуправления Придне</w:t>
      </w:r>
      <w:r w:rsidR="00091903">
        <w:rPr>
          <w:rFonts w:eastAsiaTheme="minorHAnsi"/>
          <w:sz w:val="28"/>
          <w:szCs w:val="28"/>
        </w:rPr>
        <w:t>стровской Молдавской Республики</w:t>
      </w:r>
      <w:r w:rsidR="00752405" w:rsidRPr="001A7895">
        <w:rPr>
          <w:rFonts w:eastAsiaTheme="minorHAnsi"/>
          <w:sz w:val="28"/>
          <w:szCs w:val="28"/>
        </w:rPr>
        <w:t xml:space="preserve"> </w:t>
      </w:r>
      <w:r w:rsidRPr="001A7895">
        <w:rPr>
          <w:rFonts w:eastAsiaTheme="minorHAnsi"/>
          <w:sz w:val="28"/>
          <w:szCs w:val="28"/>
        </w:rPr>
        <w:t>обязаны обеспечивать финансовые и иные условия, необходимые для хранения и использования музейных предметов и музейных коллекций, входящих в состав государственной части Музейного фонда Приднестровской Молдавской Республики</w:t>
      </w:r>
      <w:r w:rsidR="00752405" w:rsidRPr="001A7895">
        <w:rPr>
          <w:rFonts w:eastAsiaTheme="minorHAnsi"/>
          <w:sz w:val="28"/>
          <w:szCs w:val="28"/>
        </w:rPr>
        <w:t xml:space="preserve"> </w:t>
      </w:r>
      <w:r w:rsidRPr="001A7895">
        <w:rPr>
          <w:rFonts w:eastAsiaTheme="minorHAnsi"/>
          <w:sz w:val="28"/>
          <w:szCs w:val="28"/>
        </w:rPr>
        <w:t>и переданных в оперативное управление государственным музеям, государственным учреждениям,</w:t>
      </w:r>
      <w:r w:rsidR="00752405" w:rsidRPr="001A7895">
        <w:rPr>
          <w:rFonts w:eastAsiaTheme="minorHAnsi"/>
          <w:sz w:val="28"/>
          <w:szCs w:val="28"/>
        </w:rPr>
        <w:t xml:space="preserve"> </w:t>
      </w:r>
      <w:r w:rsidRPr="001A7895">
        <w:rPr>
          <w:rFonts w:eastAsiaTheme="minorHAnsi"/>
          <w:sz w:val="28"/>
          <w:szCs w:val="28"/>
        </w:rPr>
        <w:t>а также</w:t>
      </w:r>
      <w:r w:rsidR="00752405" w:rsidRPr="001A7895">
        <w:rPr>
          <w:rFonts w:eastAsiaTheme="minorHAnsi"/>
          <w:sz w:val="28"/>
          <w:szCs w:val="28"/>
        </w:rPr>
        <w:t xml:space="preserve"> </w:t>
      </w:r>
      <w:r w:rsidRPr="001A7895">
        <w:rPr>
          <w:rFonts w:eastAsiaTheme="minorHAnsi"/>
          <w:sz w:val="28"/>
          <w:szCs w:val="28"/>
        </w:rPr>
        <w:t>обязаны предоставлять необходимые гарантии возмещения ущерба, причиненного указанным музейным предметам и музейным коллекциям.</w:t>
      </w: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Органы государственной власти и органы местного самоуправления Приднестровской Молдавской Республики вправе устанавливать различные формы поддержки организациям, указанным в подпункте в) пункта 1 и в пункте 3 статьи 26 настоящего Закона, органам и учреждениям, указанным в пункте 2 статьи 26 настоящего Закона, которым по договору переданы в безвозмездное пользование музейные предметы и музейные коллекции, включенные в состав государственной части Музейного фонда Приднестровской Молдавской Республики».</w:t>
      </w:r>
    </w:p>
    <w:p w:rsidR="00B03528" w:rsidRDefault="00B03528" w:rsidP="001A7895">
      <w:pPr>
        <w:pStyle w:val="a4"/>
        <w:jc w:val="both"/>
        <w:rPr>
          <w:sz w:val="28"/>
          <w:szCs w:val="28"/>
        </w:rPr>
      </w:pPr>
    </w:p>
    <w:p w:rsidR="006A3DE2" w:rsidRPr="001A7895" w:rsidRDefault="006A3DE2" w:rsidP="001A7895">
      <w:pPr>
        <w:pStyle w:val="a4"/>
        <w:jc w:val="both"/>
        <w:rPr>
          <w:sz w:val="28"/>
          <w:szCs w:val="28"/>
        </w:rPr>
      </w:pPr>
    </w:p>
    <w:p w:rsidR="00B03528" w:rsidRPr="001A7895" w:rsidRDefault="00077108" w:rsidP="00091903">
      <w:pPr>
        <w:pStyle w:val="a4"/>
        <w:ind w:firstLine="708"/>
        <w:jc w:val="both"/>
        <w:rPr>
          <w:sz w:val="28"/>
          <w:szCs w:val="28"/>
        </w:rPr>
      </w:pPr>
      <w:r w:rsidRPr="001A7895">
        <w:rPr>
          <w:sz w:val="28"/>
          <w:szCs w:val="28"/>
        </w:rPr>
        <w:lastRenderedPageBreak/>
        <w:t>6</w:t>
      </w:r>
      <w:r w:rsidR="00B03528" w:rsidRPr="001A7895">
        <w:rPr>
          <w:sz w:val="28"/>
          <w:szCs w:val="28"/>
        </w:rPr>
        <w:t>. Статью 26 изложить в следующей редакции:</w:t>
      </w:r>
    </w:p>
    <w:p w:rsidR="00091903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«Статья 26. Создание музеев в Приднестровской Молдавской</w:t>
      </w:r>
    </w:p>
    <w:p w:rsidR="00077108" w:rsidRPr="001A7895" w:rsidRDefault="00091903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</w:t>
      </w:r>
      <w:r w:rsidR="00077108" w:rsidRPr="001A7895">
        <w:rPr>
          <w:rFonts w:eastAsiaTheme="minorHAnsi"/>
          <w:sz w:val="28"/>
          <w:szCs w:val="28"/>
        </w:rPr>
        <w:t xml:space="preserve"> </w:t>
      </w:r>
      <w:r w:rsidR="006A3DE2">
        <w:rPr>
          <w:rFonts w:eastAsiaTheme="minorHAnsi"/>
          <w:sz w:val="28"/>
          <w:szCs w:val="28"/>
        </w:rPr>
        <w:t xml:space="preserve"> </w:t>
      </w:r>
      <w:r w:rsidR="00077108" w:rsidRPr="001A7895">
        <w:rPr>
          <w:rFonts w:eastAsiaTheme="minorHAnsi"/>
          <w:sz w:val="28"/>
          <w:szCs w:val="28"/>
        </w:rPr>
        <w:t xml:space="preserve">Республике </w:t>
      </w:r>
    </w:p>
    <w:p w:rsidR="00077108" w:rsidRPr="001A7895" w:rsidRDefault="00077108" w:rsidP="001A7895">
      <w:pPr>
        <w:pStyle w:val="a4"/>
        <w:jc w:val="both"/>
        <w:rPr>
          <w:rFonts w:eastAsiaTheme="minorHAnsi"/>
          <w:sz w:val="28"/>
          <w:szCs w:val="28"/>
        </w:rPr>
      </w:pP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1. На территории Приднестровской Молдавской Республики функционируют следующие музеи:</w:t>
      </w: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а) государственные музеи – музеи, созданные в форме государственных учреждений;</w:t>
      </w: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 xml:space="preserve">б) муниципальные музеи </w:t>
      </w:r>
      <w:r w:rsidR="00091903">
        <w:rPr>
          <w:rFonts w:eastAsiaTheme="minorHAnsi"/>
          <w:sz w:val="28"/>
          <w:szCs w:val="28"/>
        </w:rPr>
        <w:t>–</w:t>
      </w:r>
      <w:r w:rsidRPr="001A7895">
        <w:rPr>
          <w:rFonts w:eastAsiaTheme="minorHAnsi"/>
          <w:sz w:val="28"/>
          <w:szCs w:val="28"/>
        </w:rPr>
        <w:t xml:space="preserve"> музеи, созданные в форме муниципальных учреждений;</w:t>
      </w: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в) негосударственные музеи – юридические лица независимо от организационно-правовой формы. Негосударственные музеи создаются с целью хранения, изучения и публичного представления частных коллекций, а также музейных предметов и музейных коллекций, включенных в состав Музейного фонда Приднестровской Молдавской Республики.</w:t>
      </w:r>
    </w:p>
    <w:p w:rsidR="00077108" w:rsidRPr="001A7895" w:rsidRDefault="00077108" w:rsidP="00091903">
      <w:pPr>
        <w:pStyle w:val="a4"/>
        <w:ind w:firstLine="708"/>
        <w:jc w:val="both"/>
        <w:rPr>
          <w:rFonts w:eastAsia="Calibr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2. На территории Приднестровской Молдавской Республики вправе функционировать ведомственные музеи, под которыми в целях настоящего Закона понимаются структурные подразделения органов государственной власти, органов местного самоуправления, государственных органов, государственных или муниципальных учреждени</w:t>
      </w:r>
      <w:r w:rsidRPr="001A7895">
        <w:rPr>
          <w:rFonts w:eastAsia="Calibri"/>
          <w:sz w:val="28"/>
          <w:szCs w:val="28"/>
        </w:rPr>
        <w:t xml:space="preserve">й. </w:t>
      </w: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Ведомственные музеи создаются в целях сохранения исторического наследия, популяризации достижений и истории органов и учреждений</w:t>
      </w:r>
      <w:r w:rsidR="00091903">
        <w:rPr>
          <w:rFonts w:eastAsiaTheme="minorHAnsi"/>
          <w:sz w:val="28"/>
          <w:szCs w:val="28"/>
        </w:rPr>
        <w:t>,</w:t>
      </w:r>
      <w:r w:rsidRPr="001A7895">
        <w:rPr>
          <w:rFonts w:eastAsiaTheme="minorHAnsi"/>
          <w:sz w:val="28"/>
          <w:szCs w:val="28"/>
        </w:rPr>
        <w:t xml:space="preserve"> в которых они созданы,</w:t>
      </w:r>
      <w:r w:rsidR="00091903">
        <w:rPr>
          <w:rFonts w:eastAsiaTheme="minorHAnsi"/>
          <w:sz w:val="28"/>
          <w:szCs w:val="28"/>
        </w:rPr>
        <w:t xml:space="preserve"> для</w:t>
      </w:r>
      <w:r w:rsidRPr="001A7895">
        <w:rPr>
          <w:rFonts w:eastAsiaTheme="minorHAnsi"/>
          <w:sz w:val="28"/>
          <w:szCs w:val="28"/>
        </w:rPr>
        <w:t xml:space="preserve"> научно-исследовательской и образовательной деятельности.</w:t>
      </w: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Ведомственные музеи также могут быть созданы в виде структурных подразделений негосударственных коммерческих организаций.</w:t>
      </w:r>
    </w:p>
    <w:p w:rsidR="00077108" w:rsidRPr="001A7895" w:rsidRDefault="00077108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3. Государственное или муниципальное унитарное предприятие Придн</w:t>
      </w:r>
      <w:r w:rsidR="00091903">
        <w:rPr>
          <w:rFonts w:eastAsiaTheme="minorHAnsi"/>
          <w:sz w:val="28"/>
          <w:szCs w:val="28"/>
        </w:rPr>
        <w:t>естровской Молдавской Республики</w:t>
      </w:r>
      <w:r w:rsidRPr="001A7895">
        <w:rPr>
          <w:rFonts w:eastAsiaTheme="minorHAnsi"/>
          <w:sz w:val="28"/>
          <w:szCs w:val="28"/>
        </w:rPr>
        <w:t>, которому на праве хозяйственного ведения пере</w:t>
      </w:r>
      <w:r w:rsidR="00091903">
        <w:rPr>
          <w:rFonts w:eastAsiaTheme="minorHAnsi"/>
          <w:sz w:val="28"/>
          <w:szCs w:val="28"/>
        </w:rPr>
        <w:t>дан объект культурного наследия</w:t>
      </w:r>
      <w:r w:rsidRPr="001A7895">
        <w:rPr>
          <w:rFonts w:eastAsiaTheme="minorHAnsi"/>
          <w:sz w:val="28"/>
          <w:szCs w:val="28"/>
        </w:rPr>
        <w:t xml:space="preserve"> с целью его сохранения и поддержания в надлежащем состоянии, а также обеспечения его рационального использования и финансирования его реставрационных работ, вправе создавать музеи без образования юридического лица для публичного показа частных коллекций, а также</w:t>
      </w:r>
      <w:r w:rsidR="00752405" w:rsidRPr="001A7895">
        <w:rPr>
          <w:rFonts w:eastAsiaTheme="minorHAnsi"/>
          <w:sz w:val="28"/>
          <w:szCs w:val="28"/>
        </w:rPr>
        <w:t xml:space="preserve"> </w:t>
      </w:r>
      <w:r w:rsidRPr="001A7895">
        <w:rPr>
          <w:rFonts w:eastAsiaTheme="minorHAnsi"/>
          <w:sz w:val="28"/>
          <w:szCs w:val="28"/>
        </w:rPr>
        <w:t>музейных предметов и музейных коллекций, включенных в состав Музейного фонда Приднестровской Молдавской Республики».</w:t>
      </w:r>
    </w:p>
    <w:p w:rsidR="008863EE" w:rsidRPr="001A7895" w:rsidRDefault="008863EE" w:rsidP="001A7895">
      <w:pPr>
        <w:pStyle w:val="a4"/>
        <w:jc w:val="both"/>
        <w:rPr>
          <w:rFonts w:eastAsiaTheme="minorHAnsi"/>
          <w:sz w:val="28"/>
          <w:szCs w:val="28"/>
        </w:rPr>
      </w:pPr>
    </w:p>
    <w:p w:rsidR="008863EE" w:rsidRPr="001A7895" w:rsidRDefault="008863EE" w:rsidP="00091903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7.</w:t>
      </w:r>
      <w:r w:rsidR="00984DA0">
        <w:rPr>
          <w:rFonts w:eastAsiaTheme="minorHAnsi"/>
          <w:sz w:val="28"/>
          <w:szCs w:val="28"/>
        </w:rPr>
        <w:t xml:space="preserve"> </w:t>
      </w:r>
      <w:r w:rsidRPr="001A7895">
        <w:rPr>
          <w:rFonts w:eastAsiaTheme="minorHAnsi"/>
          <w:sz w:val="28"/>
          <w:szCs w:val="28"/>
        </w:rPr>
        <w:t>Статью 27 изложить в следующей редакции:</w:t>
      </w:r>
    </w:p>
    <w:p w:rsidR="006A3DE2" w:rsidRDefault="00091903" w:rsidP="0009190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63EE" w:rsidRPr="001A7895">
        <w:rPr>
          <w:sz w:val="28"/>
          <w:szCs w:val="28"/>
        </w:rPr>
        <w:t>Статья 27. Цели создания музеев в Приднестровской Молдавской</w:t>
      </w:r>
    </w:p>
    <w:p w:rsidR="008863EE" w:rsidRDefault="006A3DE2" w:rsidP="0009190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863EE" w:rsidRPr="001A7895">
        <w:rPr>
          <w:sz w:val="28"/>
          <w:szCs w:val="28"/>
        </w:rPr>
        <w:t xml:space="preserve"> Республике</w:t>
      </w:r>
    </w:p>
    <w:p w:rsidR="006A3DE2" w:rsidRPr="001A7895" w:rsidRDefault="006A3DE2" w:rsidP="00091903">
      <w:pPr>
        <w:pStyle w:val="a4"/>
        <w:ind w:firstLine="708"/>
        <w:jc w:val="both"/>
        <w:rPr>
          <w:sz w:val="28"/>
          <w:szCs w:val="28"/>
        </w:rPr>
      </w:pPr>
    </w:p>
    <w:p w:rsidR="008863EE" w:rsidRPr="001A7895" w:rsidRDefault="008863EE" w:rsidP="00091903">
      <w:pPr>
        <w:pStyle w:val="a4"/>
        <w:ind w:firstLine="708"/>
        <w:jc w:val="both"/>
        <w:rPr>
          <w:sz w:val="28"/>
          <w:szCs w:val="28"/>
        </w:rPr>
      </w:pPr>
      <w:r w:rsidRPr="001A7895">
        <w:rPr>
          <w:sz w:val="28"/>
          <w:szCs w:val="28"/>
        </w:rPr>
        <w:t xml:space="preserve">Цели создания музеев в Приднестровской Молдавской Республике: </w:t>
      </w:r>
    </w:p>
    <w:p w:rsidR="008863EE" w:rsidRPr="001A7895" w:rsidRDefault="008863EE" w:rsidP="005F69F4">
      <w:pPr>
        <w:pStyle w:val="a4"/>
        <w:ind w:firstLine="708"/>
        <w:jc w:val="both"/>
        <w:rPr>
          <w:sz w:val="28"/>
          <w:szCs w:val="28"/>
        </w:rPr>
      </w:pPr>
      <w:r w:rsidRPr="001A7895">
        <w:rPr>
          <w:sz w:val="28"/>
          <w:szCs w:val="28"/>
        </w:rPr>
        <w:t>а) хранение музейных предметов и музейных коллекций;</w:t>
      </w:r>
    </w:p>
    <w:p w:rsidR="008863EE" w:rsidRPr="001A7895" w:rsidRDefault="008863EE" w:rsidP="005F69F4">
      <w:pPr>
        <w:pStyle w:val="a4"/>
        <w:ind w:firstLine="708"/>
        <w:jc w:val="both"/>
        <w:rPr>
          <w:sz w:val="28"/>
          <w:szCs w:val="28"/>
        </w:rPr>
      </w:pPr>
      <w:r w:rsidRPr="001A7895">
        <w:rPr>
          <w:sz w:val="28"/>
          <w:szCs w:val="28"/>
        </w:rPr>
        <w:t>б) выявление и сбор музейных предметов и музейных коллекций;</w:t>
      </w:r>
    </w:p>
    <w:p w:rsidR="008863EE" w:rsidRPr="001A7895" w:rsidRDefault="008863EE" w:rsidP="005F69F4">
      <w:pPr>
        <w:pStyle w:val="a4"/>
        <w:ind w:firstLine="708"/>
        <w:jc w:val="both"/>
        <w:rPr>
          <w:sz w:val="28"/>
          <w:szCs w:val="28"/>
        </w:rPr>
      </w:pPr>
      <w:r w:rsidRPr="001A7895">
        <w:rPr>
          <w:sz w:val="28"/>
          <w:szCs w:val="28"/>
        </w:rPr>
        <w:t>в) изучение музейных предметов и музейных коллекций;</w:t>
      </w:r>
    </w:p>
    <w:p w:rsidR="008863EE" w:rsidRPr="001A7895" w:rsidRDefault="008863EE" w:rsidP="005F69F4">
      <w:pPr>
        <w:pStyle w:val="a4"/>
        <w:ind w:firstLine="708"/>
        <w:jc w:val="both"/>
        <w:rPr>
          <w:sz w:val="28"/>
          <w:szCs w:val="28"/>
        </w:rPr>
      </w:pPr>
      <w:r w:rsidRPr="001A7895">
        <w:rPr>
          <w:sz w:val="28"/>
          <w:szCs w:val="28"/>
        </w:rPr>
        <w:lastRenderedPageBreak/>
        <w:t>г) публикация музейных предметов и музейных коллекций и осуществление просветительной и образовательной деятельности;</w:t>
      </w:r>
    </w:p>
    <w:p w:rsidR="008863EE" w:rsidRPr="001A7895" w:rsidRDefault="002E70FE" w:rsidP="005F69F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863EE" w:rsidRPr="001A7895">
        <w:rPr>
          <w:sz w:val="28"/>
          <w:szCs w:val="28"/>
        </w:rPr>
        <w:t>) иные цели, установленные настоящим Законом</w:t>
      </w:r>
      <w:r w:rsidR="005F69F4">
        <w:rPr>
          <w:sz w:val="28"/>
          <w:szCs w:val="28"/>
        </w:rPr>
        <w:t>»</w:t>
      </w:r>
      <w:r w:rsidR="008863EE" w:rsidRPr="001A7895">
        <w:rPr>
          <w:sz w:val="28"/>
          <w:szCs w:val="28"/>
        </w:rPr>
        <w:t>.</w:t>
      </w:r>
    </w:p>
    <w:p w:rsidR="00791E13" w:rsidRPr="001A7895" w:rsidRDefault="00791E13" w:rsidP="001A7895">
      <w:pPr>
        <w:pStyle w:val="a4"/>
        <w:jc w:val="both"/>
        <w:rPr>
          <w:sz w:val="28"/>
          <w:szCs w:val="28"/>
        </w:rPr>
      </w:pPr>
    </w:p>
    <w:p w:rsidR="00791E13" w:rsidRPr="001A7895" w:rsidRDefault="00791E13" w:rsidP="005F69F4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8. Часть вторую статьи 29 исключить.</w:t>
      </w:r>
    </w:p>
    <w:p w:rsidR="004F15D9" w:rsidRPr="001A7895" w:rsidRDefault="004F15D9" w:rsidP="001A7895">
      <w:pPr>
        <w:pStyle w:val="a4"/>
        <w:jc w:val="both"/>
        <w:rPr>
          <w:rFonts w:eastAsiaTheme="minorHAnsi"/>
          <w:sz w:val="28"/>
          <w:szCs w:val="28"/>
        </w:rPr>
      </w:pPr>
    </w:p>
    <w:p w:rsidR="004F15D9" w:rsidRPr="001A7895" w:rsidRDefault="004F15D9" w:rsidP="005F69F4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9. Статью 30 изложить в следующей редакции:</w:t>
      </w:r>
    </w:p>
    <w:p w:rsidR="005F69F4" w:rsidRDefault="005F69F4" w:rsidP="005F69F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15D9" w:rsidRPr="001A7895">
        <w:rPr>
          <w:sz w:val="28"/>
          <w:szCs w:val="28"/>
        </w:rPr>
        <w:t>Статья 30. Порядок учреждения негосударственных музеев в</w:t>
      </w:r>
    </w:p>
    <w:p w:rsidR="004F15D9" w:rsidRPr="001A7895" w:rsidRDefault="005F69F4" w:rsidP="005F69F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F15D9" w:rsidRPr="001A7895">
        <w:rPr>
          <w:sz w:val="28"/>
          <w:szCs w:val="28"/>
        </w:rPr>
        <w:t xml:space="preserve"> Приднестровской Молдавской Республике</w:t>
      </w:r>
    </w:p>
    <w:p w:rsidR="004F15D9" w:rsidRPr="001A7895" w:rsidRDefault="004F15D9" w:rsidP="001A7895">
      <w:pPr>
        <w:pStyle w:val="a4"/>
        <w:jc w:val="both"/>
        <w:rPr>
          <w:sz w:val="28"/>
          <w:szCs w:val="28"/>
        </w:rPr>
      </w:pPr>
    </w:p>
    <w:p w:rsidR="004F15D9" w:rsidRPr="001A7895" w:rsidRDefault="004F15D9" w:rsidP="005F69F4">
      <w:pPr>
        <w:pStyle w:val="a4"/>
        <w:ind w:firstLine="708"/>
        <w:jc w:val="both"/>
        <w:rPr>
          <w:sz w:val="28"/>
          <w:szCs w:val="28"/>
        </w:rPr>
      </w:pPr>
      <w:r w:rsidRPr="001A7895">
        <w:rPr>
          <w:sz w:val="28"/>
          <w:szCs w:val="28"/>
        </w:rPr>
        <w:t>Закрепление музейных предметов и музейных коллекций за негосударственными музеями производится собственником в соответствии с законодательством Приднестровской Молдавской Республики.</w:t>
      </w:r>
    </w:p>
    <w:p w:rsidR="004F15D9" w:rsidRPr="001A7895" w:rsidRDefault="004F15D9" w:rsidP="005F69F4">
      <w:pPr>
        <w:pStyle w:val="a4"/>
        <w:ind w:firstLine="708"/>
        <w:jc w:val="both"/>
        <w:rPr>
          <w:sz w:val="28"/>
          <w:szCs w:val="28"/>
        </w:rPr>
      </w:pPr>
      <w:r w:rsidRPr="001A7895">
        <w:rPr>
          <w:sz w:val="28"/>
          <w:szCs w:val="28"/>
        </w:rPr>
        <w:t>Негосударственные музеи подлежат государственной регистрации в соответствии с законодательным актом Приднестровской Молдавской Республики о государственной регистрации юридических лиц и индивидуальных предпринимателей</w:t>
      </w:r>
      <w:r w:rsidR="005F69F4">
        <w:rPr>
          <w:sz w:val="28"/>
          <w:szCs w:val="28"/>
        </w:rPr>
        <w:t>»</w:t>
      </w:r>
      <w:r w:rsidRPr="001A7895">
        <w:rPr>
          <w:sz w:val="28"/>
          <w:szCs w:val="28"/>
        </w:rPr>
        <w:t>.</w:t>
      </w:r>
    </w:p>
    <w:p w:rsidR="00B03528" w:rsidRPr="001A7895" w:rsidRDefault="00B03528" w:rsidP="001A7895">
      <w:pPr>
        <w:pStyle w:val="a4"/>
        <w:jc w:val="both"/>
        <w:rPr>
          <w:sz w:val="28"/>
          <w:szCs w:val="28"/>
        </w:rPr>
      </w:pPr>
    </w:p>
    <w:p w:rsidR="003D1BDB" w:rsidRPr="001A7895" w:rsidRDefault="005F69F4" w:rsidP="005F69F4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</w:t>
      </w:r>
      <w:r w:rsidR="003D1BDB" w:rsidRPr="001A7895">
        <w:rPr>
          <w:rFonts w:eastAsiaTheme="minorHAnsi"/>
          <w:sz w:val="28"/>
          <w:szCs w:val="28"/>
        </w:rPr>
        <w:t>. Статью 32 изложить в следующей редакции:</w:t>
      </w:r>
    </w:p>
    <w:p w:rsidR="005F69F4" w:rsidRDefault="005F69F4" w:rsidP="005F69F4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3D1BDB" w:rsidRPr="001A7895">
        <w:rPr>
          <w:rFonts w:eastAsiaTheme="minorHAnsi"/>
          <w:sz w:val="28"/>
          <w:szCs w:val="28"/>
        </w:rPr>
        <w:t>Статья 32. Ликвидация музеев, прекращение деятельности</w:t>
      </w:r>
    </w:p>
    <w:p w:rsidR="003D1BDB" w:rsidRPr="001A7895" w:rsidRDefault="005F69F4" w:rsidP="005F69F4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</w:t>
      </w:r>
      <w:r w:rsidR="003D1BDB" w:rsidRPr="001A7895">
        <w:rPr>
          <w:rFonts w:eastAsiaTheme="minorHAnsi"/>
          <w:sz w:val="28"/>
          <w:szCs w:val="28"/>
        </w:rPr>
        <w:t xml:space="preserve"> ведомственных музеев </w:t>
      </w:r>
    </w:p>
    <w:p w:rsidR="003D1BDB" w:rsidRPr="001A7895" w:rsidRDefault="003D1BDB" w:rsidP="001A7895">
      <w:pPr>
        <w:pStyle w:val="a4"/>
        <w:jc w:val="both"/>
        <w:rPr>
          <w:rFonts w:eastAsiaTheme="minorHAnsi"/>
          <w:sz w:val="28"/>
          <w:szCs w:val="28"/>
        </w:rPr>
      </w:pPr>
    </w:p>
    <w:p w:rsidR="003D1BDB" w:rsidRPr="001A7895" w:rsidRDefault="003D1BDB" w:rsidP="005F69F4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1. Ликвидация музеев в Приднестровской Молдавской Республике осуществляется в соответствии с гражданским законодательством Приднестровской Молдавской Республики.</w:t>
      </w:r>
    </w:p>
    <w:p w:rsidR="003D1BDB" w:rsidRPr="001A7895" w:rsidRDefault="003D1BDB" w:rsidP="005F69F4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2. При ликвидации музеев, иных государственных и</w:t>
      </w:r>
      <w:r w:rsidR="00752405" w:rsidRPr="001A7895">
        <w:rPr>
          <w:rFonts w:eastAsiaTheme="minorHAnsi"/>
          <w:sz w:val="28"/>
          <w:szCs w:val="28"/>
        </w:rPr>
        <w:t xml:space="preserve"> </w:t>
      </w:r>
      <w:r w:rsidRPr="001A7895">
        <w:rPr>
          <w:rFonts w:eastAsiaTheme="minorHAnsi"/>
          <w:sz w:val="28"/>
          <w:szCs w:val="28"/>
        </w:rPr>
        <w:t>муниципальных учреждений музейные предметы и музейные коллекции, включенные в состав государственной части Музейного фонда Приднестровской Молдавской Республики</w:t>
      </w:r>
      <w:r w:rsidR="005F69F4">
        <w:rPr>
          <w:rFonts w:eastAsiaTheme="minorHAnsi"/>
          <w:sz w:val="28"/>
          <w:szCs w:val="28"/>
        </w:rPr>
        <w:t>,</w:t>
      </w:r>
      <w:r w:rsidRPr="001A7895">
        <w:rPr>
          <w:rFonts w:eastAsiaTheme="minorHAnsi"/>
          <w:sz w:val="28"/>
          <w:szCs w:val="28"/>
        </w:rPr>
        <w:t xml:space="preserve"> передаются в другие государственные и муниципальные музеи, государственные и муниципальные учреждения, осуществляющие хранение музейных предметов и музейных коллекций, включенных в состав государственной части Музейного фонда Приднестровской Молдавской Республики, в порядке, установленном Положением о Музейном фонде.</w:t>
      </w:r>
    </w:p>
    <w:p w:rsidR="003D1BDB" w:rsidRPr="001A7895" w:rsidRDefault="003D1BDB" w:rsidP="005F69F4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3. Прекращение деятельности ведомственных музеев осуществляется по решению органов или учреждений</w:t>
      </w:r>
      <w:r w:rsidR="005F69F4">
        <w:rPr>
          <w:rFonts w:eastAsiaTheme="minorHAnsi"/>
          <w:sz w:val="28"/>
          <w:szCs w:val="28"/>
        </w:rPr>
        <w:t>,</w:t>
      </w:r>
      <w:r w:rsidRPr="001A7895">
        <w:rPr>
          <w:rFonts w:eastAsiaTheme="minorHAnsi"/>
          <w:sz w:val="28"/>
          <w:szCs w:val="28"/>
        </w:rPr>
        <w:t xml:space="preserve"> их создавших.</w:t>
      </w:r>
      <w:r w:rsidR="00752405" w:rsidRPr="001A7895">
        <w:rPr>
          <w:rFonts w:eastAsiaTheme="minorHAnsi"/>
          <w:sz w:val="28"/>
          <w:szCs w:val="28"/>
        </w:rPr>
        <w:t xml:space="preserve"> </w:t>
      </w:r>
    </w:p>
    <w:p w:rsidR="003D1BDB" w:rsidRPr="001A7895" w:rsidRDefault="003D1BDB" w:rsidP="005F69F4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>При прекращении деятельности ведомственных музеев музейные предметы и музейные коллекции, включенные в состав государственной части Музейного фонда Приднестровской Молдавской Республики и находящиеся в указанных музеях в безвозмездном пользовании, возвращаются лицу, их передавшему по соответствующему договору.</w:t>
      </w:r>
    </w:p>
    <w:p w:rsidR="003D1BDB" w:rsidRPr="001A7895" w:rsidRDefault="003D1BDB" w:rsidP="005F69F4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 w:rsidRPr="001A7895">
        <w:rPr>
          <w:rFonts w:eastAsiaTheme="minorHAnsi"/>
          <w:sz w:val="28"/>
          <w:szCs w:val="28"/>
        </w:rPr>
        <w:t xml:space="preserve">4. В соответствии с пунктом 3 статьи 34 Закона Приднестровской Молдавской Республики «О культуре» ликвидация или реорганизация муниципального музея, расположенного в сельском населенном пункте </w:t>
      </w:r>
      <w:r w:rsidRPr="001A7895">
        <w:rPr>
          <w:rFonts w:eastAsiaTheme="minorHAnsi"/>
          <w:sz w:val="28"/>
          <w:szCs w:val="28"/>
        </w:rPr>
        <w:lastRenderedPageBreak/>
        <w:t>(сельском поселении), допускается только с согласия схода жителей данного сельского населенного пункта (сельского поселения)</w:t>
      </w:r>
      <w:r w:rsidR="005F69F4">
        <w:rPr>
          <w:rFonts w:eastAsiaTheme="minorHAnsi"/>
          <w:sz w:val="28"/>
          <w:szCs w:val="28"/>
        </w:rPr>
        <w:t>»</w:t>
      </w:r>
      <w:r w:rsidRPr="001A7895">
        <w:rPr>
          <w:rFonts w:eastAsiaTheme="minorHAnsi"/>
          <w:sz w:val="28"/>
          <w:szCs w:val="28"/>
        </w:rPr>
        <w:t>.</w:t>
      </w:r>
    </w:p>
    <w:p w:rsidR="00B03528" w:rsidRPr="001A7895" w:rsidRDefault="00B03528" w:rsidP="001A7895">
      <w:pPr>
        <w:pStyle w:val="a4"/>
        <w:jc w:val="both"/>
        <w:rPr>
          <w:sz w:val="28"/>
          <w:szCs w:val="28"/>
        </w:rPr>
      </w:pPr>
    </w:p>
    <w:p w:rsidR="003D1BDB" w:rsidRPr="001A7895" w:rsidRDefault="005F69F4" w:rsidP="005F69F4">
      <w:pPr>
        <w:pStyle w:val="a4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11</w:t>
      </w:r>
      <w:r w:rsidR="00B03528" w:rsidRPr="001A7895">
        <w:rPr>
          <w:sz w:val="28"/>
          <w:szCs w:val="28"/>
        </w:rPr>
        <w:t xml:space="preserve">. </w:t>
      </w:r>
      <w:r w:rsidR="003D1BDB" w:rsidRPr="001A7895">
        <w:rPr>
          <w:rFonts w:eastAsiaTheme="minorHAnsi"/>
          <w:sz w:val="28"/>
          <w:szCs w:val="28"/>
        </w:rPr>
        <w:t>В части второй статьи 33 слово «Музеи» заменить словами «Государственные и муниципальные музеи».</w:t>
      </w:r>
    </w:p>
    <w:p w:rsidR="00B03528" w:rsidRPr="001A7895" w:rsidRDefault="00B03528" w:rsidP="001A7895">
      <w:pPr>
        <w:pStyle w:val="a4"/>
        <w:jc w:val="both"/>
        <w:rPr>
          <w:sz w:val="28"/>
          <w:szCs w:val="28"/>
        </w:rPr>
      </w:pPr>
    </w:p>
    <w:p w:rsidR="003D1BDB" w:rsidRPr="001A7895" w:rsidRDefault="00B03528" w:rsidP="005F69F4">
      <w:pPr>
        <w:pStyle w:val="a4"/>
        <w:ind w:firstLine="708"/>
        <w:jc w:val="both"/>
        <w:rPr>
          <w:sz w:val="28"/>
          <w:szCs w:val="28"/>
        </w:rPr>
      </w:pPr>
      <w:r w:rsidRPr="005F69F4">
        <w:rPr>
          <w:b/>
          <w:sz w:val="28"/>
          <w:szCs w:val="28"/>
        </w:rPr>
        <w:t>Статья 2.</w:t>
      </w:r>
      <w:r w:rsidRPr="001A7895">
        <w:rPr>
          <w:sz w:val="28"/>
          <w:szCs w:val="28"/>
        </w:rPr>
        <w:t xml:space="preserve"> </w:t>
      </w:r>
      <w:r w:rsidR="003D1BDB" w:rsidRPr="001A7895">
        <w:rPr>
          <w:sz w:val="28"/>
          <w:szCs w:val="28"/>
        </w:rPr>
        <w:t xml:space="preserve">Настоящий Закон вступает в силу по истечении </w:t>
      </w:r>
      <w:r w:rsidR="003D1BDB" w:rsidRPr="001A7895">
        <w:rPr>
          <w:sz w:val="28"/>
          <w:szCs w:val="28"/>
        </w:rPr>
        <w:br/>
        <w:t>60 (шестидесяти) дней после дня официального опубликования.</w:t>
      </w:r>
    </w:p>
    <w:p w:rsidR="00915E45" w:rsidRPr="001A7895" w:rsidRDefault="00915E45" w:rsidP="001A7895">
      <w:pPr>
        <w:pStyle w:val="a4"/>
        <w:jc w:val="both"/>
        <w:rPr>
          <w:sz w:val="28"/>
          <w:szCs w:val="28"/>
        </w:rPr>
      </w:pPr>
    </w:p>
    <w:p w:rsidR="00915E45" w:rsidRPr="001A7895" w:rsidRDefault="00915E45" w:rsidP="001A7895">
      <w:pPr>
        <w:pStyle w:val="a4"/>
        <w:jc w:val="both"/>
        <w:rPr>
          <w:sz w:val="28"/>
          <w:szCs w:val="28"/>
        </w:rPr>
      </w:pPr>
      <w:r w:rsidRPr="001A7895">
        <w:rPr>
          <w:sz w:val="28"/>
          <w:szCs w:val="28"/>
        </w:rPr>
        <w:t xml:space="preserve">Президент </w:t>
      </w:r>
    </w:p>
    <w:p w:rsidR="00915E45" w:rsidRPr="001A7895" w:rsidRDefault="00915E45" w:rsidP="001A7895">
      <w:pPr>
        <w:pStyle w:val="a4"/>
        <w:jc w:val="both"/>
        <w:rPr>
          <w:sz w:val="28"/>
          <w:szCs w:val="28"/>
        </w:rPr>
      </w:pPr>
      <w:r w:rsidRPr="001A7895">
        <w:rPr>
          <w:sz w:val="28"/>
          <w:szCs w:val="28"/>
        </w:rPr>
        <w:t xml:space="preserve">Приднестровской </w:t>
      </w:r>
    </w:p>
    <w:p w:rsidR="00915E45" w:rsidRPr="001A7895" w:rsidRDefault="00915E45" w:rsidP="001A7895">
      <w:pPr>
        <w:pStyle w:val="a4"/>
        <w:jc w:val="both"/>
        <w:rPr>
          <w:sz w:val="28"/>
          <w:szCs w:val="28"/>
        </w:rPr>
      </w:pPr>
      <w:r w:rsidRPr="001A7895">
        <w:rPr>
          <w:sz w:val="28"/>
          <w:szCs w:val="28"/>
        </w:rPr>
        <w:t xml:space="preserve">Молдавской Республики </w:t>
      </w:r>
      <w:r w:rsidRPr="001A7895">
        <w:rPr>
          <w:sz w:val="28"/>
          <w:szCs w:val="28"/>
        </w:rPr>
        <w:tab/>
      </w:r>
      <w:r w:rsidRPr="001A7895">
        <w:rPr>
          <w:sz w:val="28"/>
          <w:szCs w:val="28"/>
        </w:rPr>
        <w:tab/>
      </w:r>
      <w:r w:rsidRPr="001A7895">
        <w:rPr>
          <w:sz w:val="28"/>
          <w:szCs w:val="28"/>
        </w:rPr>
        <w:tab/>
      </w:r>
      <w:r w:rsidRPr="001A7895">
        <w:rPr>
          <w:sz w:val="28"/>
          <w:szCs w:val="28"/>
        </w:rPr>
        <w:tab/>
      </w:r>
      <w:r w:rsidR="00752405" w:rsidRPr="001A7895">
        <w:rPr>
          <w:sz w:val="28"/>
          <w:szCs w:val="28"/>
        </w:rPr>
        <w:t xml:space="preserve"> </w:t>
      </w:r>
      <w:r w:rsidRPr="001A7895">
        <w:rPr>
          <w:sz w:val="28"/>
          <w:szCs w:val="28"/>
        </w:rPr>
        <w:t>В. Н. КРАСНОСЕЛЬСКИЙ</w:t>
      </w:r>
    </w:p>
    <w:p w:rsidR="00915E45" w:rsidRPr="001A7895" w:rsidRDefault="00915E45" w:rsidP="001A7895">
      <w:pPr>
        <w:pStyle w:val="a4"/>
        <w:jc w:val="both"/>
        <w:rPr>
          <w:rFonts w:eastAsiaTheme="minorHAnsi"/>
          <w:sz w:val="28"/>
          <w:szCs w:val="28"/>
        </w:rPr>
      </w:pPr>
    </w:p>
    <w:p w:rsidR="00915E45" w:rsidRDefault="00915E45" w:rsidP="001A7895">
      <w:pPr>
        <w:pStyle w:val="a4"/>
        <w:jc w:val="both"/>
        <w:rPr>
          <w:sz w:val="28"/>
          <w:szCs w:val="28"/>
        </w:rPr>
      </w:pPr>
    </w:p>
    <w:p w:rsidR="00CF65B3" w:rsidRDefault="00CF65B3" w:rsidP="001A7895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CF65B3" w:rsidRPr="00853779" w:rsidRDefault="00CF65B3" w:rsidP="00CF65B3">
      <w:pPr>
        <w:jc w:val="both"/>
        <w:rPr>
          <w:sz w:val="28"/>
          <w:szCs w:val="26"/>
        </w:rPr>
      </w:pPr>
      <w:r w:rsidRPr="00853779">
        <w:rPr>
          <w:sz w:val="28"/>
          <w:szCs w:val="26"/>
        </w:rPr>
        <w:t>г. Тирасполь</w:t>
      </w:r>
    </w:p>
    <w:p w:rsidR="00CF65B3" w:rsidRPr="00853779" w:rsidRDefault="00CF65B3" w:rsidP="00CF65B3">
      <w:pPr>
        <w:ind w:left="28" w:hanging="28"/>
        <w:jc w:val="both"/>
        <w:rPr>
          <w:sz w:val="28"/>
          <w:szCs w:val="26"/>
        </w:rPr>
      </w:pPr>
      <w:r>
        <w:rPr>
          <w:sz w:val="28"/>
          <w:szCs w:val="26"/>
        </w:rPr>
        <w:t>4 июл</w:t>
      </w:r>
      <w:r w:rsidRPr="00853779">
        <w:rPr>
          <w:sz w:val="28"/>
          <w:szCs w:val="26"/>
        </w:rPr>
        <w:t>я 2025 г.</w:t>
      </w:r>
    </w:p>
    <w:p w:rsidR="00CF65B3" w:rsidRPr="00853779" w:rsidRDefault="00CF65B3" w:rsidP="00CF65B3">
      <w:pPr>
        <w:tabs>
          <w:tab w:val="left" w:pos="851"/>
          <w:tab w:val="left" w:pos="4536"/>
        </w:tabs>
        <w:ind w:left="28" w:hanging="28"/>
        <w:rPr>
          <w:sz w:val="28"/>
          <w:szCs w:val="26"/>
        </w:rPr>
      </w:pPr>
      <w:r w:rsidRPr="00853779">
        <w:rPr>
          <w:sz w:val="28"/>
          <w:szCs w:val="26"/>
        </w:rPr>
        <w:t xml:space="preserve">№ </w:t>
      </w:r>
      <w:r>
        <w:rPr>
          <w:sz w:val="28"/>
          <w:szCs w:val="26"/>
        </w:rPr>
        <w:t>133</w:t>
      </w:r>
      <w:r w:rsidRPr="00853779">
        <w:rPr>
          <w:sz w:val="28"/>
          <w:szCs w:val="26"/>
        </w:rPr>
        <w:t>-ЗИ</w:t>
      </w:r>
      <w:r>
        <w:rPr>
          <w:sz w:val="28"/>
          <w:szCs w:val="26"/>
        </w:rPr>
        <w:t>Д</w:t>
      </w:r>
      <w:r w:rsidRPr="00853779">
        <w:rPr>
          <w:sz w:val="28"/>
          <w:szCs w:val="26"/>
        </w:rPr>
        <w:t>-VI</w:t>
      </w:r>
      <w:r w:rsidRPr="00853779">
        <w:rPr>
          <w:sz w:val="28"/>
          <w:szCs w:val="26"/>
          <w:lang w:val="en-US"/>
        </w:rPr>
        <w:t>I</w:t>
      </w:r>
    </w:p>
    <w:p w:rsidR="00CF65B3" w:rsidRPr="001A7895" w:rsidRDefault="00CF65B3" w:rsidP="001A7895">
      <w:pPr>
        <w:pStyle w:val="a4"/>
        <w:jc w:val="both"/>
        <w:rPr>
          <w:sz w:val="28"/>
          <w:szCs w:val="28"/>
        </w:rPr>
      </w:pPr>
    </w:p>
    <w:sectPr w:rsidR="00CF65B3" w:rsidRPr="001A7895" w:rsidSect="007524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91A" w:rsidRDefault="001D691A" w:rsidP="00752405">
      <w:r>
        <w:separator/>
      </w:r>
    </w:p>
  </w:endnote>
  <w:endnote w:type="continuationSeparator" w:id="0">
    <w:p w:rsidR="001D691A" w:rsidRDefault="001D691A" w:rsidP="0075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05" w:rsidRDefault="0075240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05" w:rsidRDefault="0075240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05" w:rsidRDefault="007524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91A" w:rsidRDefault="001D691A" w:rsidP="00752405">
      <w:r>
        <w:separator/>
      </w:r>
    </w:p>
  </w:footnote>
  <w:footnote w:type="continuationSeparator" w:id="0">
    <w:p w:rsidR="001D691A" w:rsidRDefault="001D691A" w:rsidP="0075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05" w:rsidRDefault="007524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066075"/>
      <w:docPartObj>
        <w:docPartGallery w:val="Page Numbers (Top of Page)"/>
        <w:docPartUnique/>
      </w:docPartObj>
    </w:sdtPr>
    <w:sdtEndPr/>
    <w:sdtContent>
      <w:p w:rsidR="00752405" w:rsidRPr="00752405" w:rsidRDefault="00752405">
        <w:pPr>
          <w:pStyle w:val="a6"/>
          <w:jc w:val="center"/>
        </w:pPr>
        <w:r w:rsidRPr="00752405">
          <w:fldChar w:fldCharType="begin"/>
        </w:r>
        <w:r w:rsidRPr="00752405">
          <w:instrText>PAGE   \* MERGEFORMAT</w:instrText>
        </w:r>
        <w:r w:rsidRPr="00752405">
          <w:fldChar w:fldCharType="separate"/>
        </w:r>
        <w:r w:rsidR="00CF65B3">
          <w:rPr>
            <w:noProof/>
          </w:rPr>
          <w:t>5</w:t>
        </w:r>
        <w:r w:rsidRPr="00752405">
          <w:fldChar w:fldCharType="end"/>
        </w:r>
      </w:p>
    </w:sdtContent>
  </w:sdt>
  <w:p w:rsidR="00752405" w:rsidRDefault="0075240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05" w:rsidRDefault="007524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DD"/>
    <w:rsid w:val="00077108"/>
    <w:rsid w:val="00091903"/>
    <w:rsid w:val="001A7895"/>
    <w:rsid w:val="001D691A"/>
    <w:rsid w:val="002E70FE"/>
    <w:rsid w:val="00397F1C"/>
    <w:rsid w:val="003D1BDB"/>
    <w:rsid w:val="004D7209"/>
    <w:rsid w:val="004F15D9"/>
    <w:rsid w:val="005E5669"/>
    <w:rsid w:val="005F69F4"/>
    <w:rsid w:val="00607CDD"/>
    <w:rsid w:val="006A3DE2"/>
    <w:rsid w:val="007035BE"/>
    <w:rsid w:val="00752405"/>
    <w:rsid w:val="00791E13"/>
    <w:rsid w:val="00806952"/>
    <w:rsid w:val="008863EE"/>
    <w:rsid w:val="008B2F6A"/>
    <w:rsid w:val="00915E45"/>
    <w:rsid w:val="00984DA0"/>
    <w:rsid w:val="009922BD"/>
    <w:rsid w:val="00B03528"/>
    <w:rsid w:val="00CF65B3"/>
    <w:rsid w:val="00D01767"/>
    <w:rsid w:val="00D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D690-5220-4D82-B4A0-2159E238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91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5E4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52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2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2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2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3D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3D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13</cp:revision>
  <cp:lastPrinted>2025-06-26T08:05:00Z</cp:lastPrinted>
  <dcterms:created xsi:type="dcterms:W3CDTF">2025-06-23T08:17:00Z</dcterms:created>
  <dcterms:modified xsi:type="dcterms:W3CDTF">2025-07-04T07:03:00Z</dcterms:modified>
</cp:coreProperties>
</file>