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C5" w:rsidRDefault="00A04EC5" w:rsidP="00A04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942" w:rsidRDefault="00DA3942" w:rsidP="00A04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942" w:rsidRDefault="00DA3942" w:rsidP="00A04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942" w:rsidRDefault="00DA3942" w:rsidP="00A04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942" w:rsidRDefault="00DA3942" w:rsidP="00A04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942" w:rsidRDefault="00DA3942" w:rsidP="00A04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942" w:rsidRDefault="00DA3942" w:rsidP="00A04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942" w:rsidRDefault="00DA3942" w:rsidP="00A04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942" w:rsidRDefault="00DA3942" w:rsidP="00A04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942" w:rsidRDefault="00DA3942" w:rsidP="00A04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942" w:rsidRDefault="00DA3942" w:rsidP="00A04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EC5" w:rsidRDefault="00A04EC5" w:rsidP="00A04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2F6D">
        <w:rPr>
          <w:rFonts w:ascii="Times New Roman" w:hAnsi="Times New Roman"/>
          <w:sz w:val="28"/>
          <w:szCs w:val="28"/>
        </w:rPr>
        <w:t xml:space="preserve">Об освобождении от должности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советника </w:t>
      </w:r>
    </w:p>
    <w:p w:rsidR="00A04EC5" w:rsidRPr="00FB0A7E" w:rsidRDefault="00A04EC5" w:rsidP="00A04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Президента Приднестровской Молдавской Республики</w:t>
      </w:r>
    </w:p>
    <w:p w:rsidR="00A04EC5" w:rsidRDefault="00A04EC5" w:rsidP="00A04EC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A04EC5" w:rsidRPr="00FA2F6D" w:rsidRDefault="00A04EC5" w:rsidP="00A04EC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A04EC5" w:rsidRPr="00680589" w:rsidRDefault="00A04EC5" w:rsidP="00A0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FA2F6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65,</w:t>
      </w:r>
      <w:r w:rsidRPr="00FA2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подпунктом «м» пункта 1 статьи 66 Конституции Приднестровской Молдавской Республики, </w:t>
      </w:r>
    </w:p>
    <w:p w:rsidR="00A04EC5" w:rsidRPr="00FA2F6D" w:rsidRDefault="00A04EC5" w:rsidP="00A04E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F6D">
        <w:rPr>
          <w:rFonts w:ascii="Times New Roman" w:hAnsi="Times New Roman"/>
          <w:sz w:val="28"/>
          <w:szCs w:val="28"/>
        </w:rPr>
        <w:t>п</w:t>
      </w:r>
      <w:proofErr w:type="gramEnd"/>
      <w:r w:rsidRPr="00FA2F6D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A04EC5" w:rsidRPr="0062320D" w:rsidRDefault="00A04EC5" w:rsidP="00A04EC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04EC5" w:rsidRPr="00D02F98" w:rsidRDefault="00A04EC5" w:rsidP="00DA3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FA2F6D">
        <w:rPr>
          <w:rFonts w:ascii="Times New Roman" w:hAnsi="Times New Roman"/>
          <w:sz w:val="28"/>
          <w:szCs w:val="28"/>
          <w:shd w:val="clear" w:color="auto" w:fill="FFFFFF"/>
        </w:rPr>
        <w:t xml:space="preserve">Освободить </w:t>
      </w:r>
      <w:r>
        <w:rPr>
          <w:rFonts w:ascii="Times New Roman" w:hAnsi="Times New Roman"/>
          <w:color w:val="000000"/>
          <w:sz w:val="28"/>
          <w:szCs w:val="28"/>
        </w:rPr>
        <w:t xml:space="preserve">Белякова Олега Леонидовича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 должности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советника Президента Приднестровской Молдавской Республики</w:t>
      </w:r>
      <w:r w:rsidR="004D5E44">
        <w:rPr>
          <w:rFonts w:ascii="Times New Roman" w:hAnsi="Times New Roman"/>
          <w:color w:val="000000"/>
          <w:sz w:val="28"/>
          <w:szCs w:val="28"/>
        </w:rPr>
        <w:t xml:space="preserve"> 10 сентября 2025 года</w:t>
      </w:r>
      <w:r w:rsidRPr="00D02F98">
        <w:rPr>
          <w:rFonts w:ascii="Times New Roman" w:hAnsi="Times New Roman"/>
          <w:sz w:val="28"/>
          <w:szCs w:val="28"/>
        </w:rPr>
        <w:t>.</w:t>
      </w:r>
      <w:r w:rsidRPr="00D02F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04EC5" w:rsidRPr="00FA2F6D" w:rsidRDefault="00A04EC5" w:rsidP="00DA39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04EC5" w:rsidRPr="004D449E" w:rsidRDefault="00A04EC5" w:rsidP="00DA394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2F6D">
        <w:rPr>
          <w:sz w:val="28"/>
          <w:szCs w:val="28"/>
        </w:rPr>
        <w:t>Настоящий Указ вступает в силу с</w:t>
      </w:r>
      <w:r w:rsidRPr="004D449E">
        <w:rPr>
          <w:sz w:val="28"/>
          <w:szCs w:val="28"/>
        </w:rPr>
        <w:t>о дня подписания.</w:t>
      </w:r>
    </w:p>
    <w:p w:rsidR="00A04EC5" w:rsidRDefault="00A04EC5" w:rsidP="00A04EC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04EC5" w:rsidRDefault="00A04EC5" w:rsidP="00A04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942" w:rsidRDefault="00DA3942" w:rsidP="00A04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EC5" w:rsidRDefault="00A04EC5" w:rsidP="00A04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942" w:rsidRPr="00DA3942" w:rsidRDefault="00DA3942" w:rsidP="00DA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942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DA3942" w:rsidRPr="00DA3942" w:rsidRDefault="00DA3942" w:rsidP="00DA394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942" w:rsidRPr="00DA3942" w:rsidRDefault="00DA3942" w:rsidP="00DA3942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942" w:rsidRPr="00C60A26" w:rsidRDefault="00DA3942" w:rsidP="00DA39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942" w:rsidRPr="00C60A26" w:rsidRDefault="00DA3942" w:rsidP="00DA3942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A26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:rsidR="00DA3942" w:rsidRPr="00C60A26" w:rsidRDefault="00C60A26" w:rsidP="00DA39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25</w:t>
      </w:r>
      <w:r w:rsidR="00DA3942" w:rsidRPr="00C60A26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2025 г.</w:t>
      </w:r>
    </w:p>
    <w:p w:rsidR="00DA3942" w:rsidRPr="00C60A26" w:rsidRDefault="00DA3942" w:rsidP="00DA3942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A2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60A26">
        <w:rPr>
          <w:rFonts w:ascii="Times New Roman" w:eastAsia="Times New Roman" w:hAnsi="Times New Roman"/>
          <w:sz w:val="28"/>
          <w:szCs w:val="28"/>
          <w:lang w:eastAsia="ru-RU"/>
        </w:rPr>
        <w:t xml:space="preserve">   № 279</w:t>
      </w:r>
      <w:bookmarkStart w:id="0" w:name="_GoBack"/>
      <w:bookmarkEnd w:id="0"/>
    </w:p>
    <w:sectPr w:rsidR="00DA3942" w:rsidRPr="00C60A26" w:rsidSect="00E3458B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5"/>
    <w:rsid w:val="004D5E44"/>
    <w:rsid w:val="0071330E"/>
    <w:rsid w:val="00883FCA"/>
    <w:rsid w:val="00A04EC5"/>
    <w:rsid w:val="00B41B29"/>
    <w:rsid w:val="00B77889"/>
    <w:rsid w:val="00BB6CEA"/>
    <w:rsid w:val="00C60A26"/>
    <w:rsid w:val="00DA3942"/>
    <w:rsid w:val="00F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89703-1BBF-4A72-BB39-58B139F1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E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7</cp:revision>
  <dcterms:created xsi:type="dcterms:W3CDTF">2025-07-17T07:16:00Z</dcterms:created>
  <dcterms:modified xsi:type="dcterms:W3CDTF">2025-07-25T11:42:00Z</dcterms:modified>
</cp:coreProperties>
</file>