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06B" w:rsidRDefault="0099506B" w:rsidP="001512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06B" w:rsidRDefault="0099506B" w:rsidP="001512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06B" w:rsidRDefault="0099506B" w:rsidP="001512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06B" w:rsidRDefault="0099506B" w:rsidP="001512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06B" w:rsidRDefault="0099506B" w:rsidP="001512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2EF" w:rsidRDefault="001512EF" w:rsidP="001512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2EF"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1512EF" w:rsidRDefault="001512EF" w:rsidP="001512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2EF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1512EF" w:rsidRPr="001512EF" w:rsidRDefault="001512EF" w:rsidP="001512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2EF" w:rsidRPr="001512EF" w:rsidRDefault="001512EF" w:rsidP="001512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2EF">
        <w:rPr>
          <w:rFonts w:ascii="Times New Roman" w:hAnsi="Times New Roman" w:cs="Times New Roman"/>
          <w:b/>
          <w:sz w:val="28"/>
          <w:szCs w:val="28"/>
        </w:rPr>
        <w:t>«О внесении изменений в Закон</w:t>
      </w:r>
    </w:p>
    <w:p w:rsidR="001512EF" w:rsidRPr="001512EF" w:rsidRDefault="001512EF" w:rsidP="001512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2EF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1512EF" w:rsidRPr="001512EF" w:rsidRDefault="001512EF" w:rsidP="001512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2EF">
        <w:rPr>
          <w:rFonts w:ascii="Times New Roman" w:hAnsi="Times New Roman" w:cs="Times New Roman"/>
          <w:b/>
          <w:sz w:val="28"/>
          <w:szCs w:val="28"/>
        </w:rPr>
        <w:t>«О заработной плате работников бюджетной сферы,</w:t>
      </w:r>
    </w:p>
    <w:p w:rsidR="001512EF" w:rsidRPr="001512EF" w:rsidRDefault="001512EF" w:rsidP="001512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2EF">
        <w:rPr>
          <w:rFonts w:ascii="Times New Roman" w:hAnsi="Times New Roman" w:cs="Times New Roman"/>
          <w:b/>
          <w:sz w:val="28"/>
          <w:szCs w:val="28"/>
        </w:rPr>
        <w:t>денежном довольствии военнослужащих и лиц,</w:t>
      </w:r>
    </w:p>
    <w:p w:rsidR="001512EF" w:rsidRDefault="001512EF" w:rsidP="001512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2EF">
        <w:rPr>
          <w:rFonts w:ascii="Times New Roman" w:hAnsi="Times New Roman" w:cs="Times New Roman"/>
          <w:b/>
          <w:sz w:val="28"/>
          <w:szCs w:val="28"/>
        </w:rPr>
        <w:t>приравненных к ним по условиям выплат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512EF">
        <w:rPr>
          <w:rFonts w:ascii="Times New Roman" w:hAnsi="Times New Roman" w:cs="Times New Roman"/>
          <w:b/>
          <w:sz w:val="28"/>
          <w:szCs w:val="28"/>
        </w:rPr>
        <w:t xml:space="preserve"> денежного довольствия, денежном содержании государственных гражданских служащих»</w:t>
      </w:r>
    </w:p>
    <w:p w:rsidR="001512EF" w:rsidRDefault="001512EF" w:rsidP="001512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2EF" w:rsidRPr="00294155" w:rsidRDefault="001512EF" w:rsidP="0015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1512EF" w:rsidRPr="00294155" w:rsidRDefault="001512EF" w:rsidP="0015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16</w:t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2025 года</w:t>
      </w:r>
    </w:p>
    <w:p w:rsidR="001512EF" w:rsidRPr="001512EF" w:rsidRDefault="001512EF" w:rsidP="001512E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2EF" w:rsidRDefault="001512EF" w:rsidP="00704C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2EF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1512EF">
        <w:rPr>
          <w:rFonts w:ascii="Times New Roman" w:hAnsi="Times New Roman" w:cs="Times New Roman"/>
          <w:sz w:val="28"/>
          <w:szCs w:val="28"/>
        </w:rPr>
        <w:t xml:space="preserve"> </w:t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>Внести в Закон Приднестровской Молдавской Республики</w:t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 11 августа 2003 года № 327-З-III</w:t>
      </w:r>
      <w:r w:rsidR="00146B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6BE6" w:rsidRPr="00146B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 оплате труда работников бюджетной сферы и денежном довольствии военнослужащих и лиц, приравненных к ним </w:t>
      </w:r>
      <w:r w:rsidR="00146BE6" w:rsidRPr="00146BE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 условиям выплат денежного довольствия»</w:t>
      </w:r>
      <w:r w:rsidR="00D54CC1" w:rsidRPr="00146B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(САЗ 03-33) с изменениями и дополнениями, внесенными законами Приднестровской Молдавской Республики от 1 апреля 2004 года № 403-ЗИД-III (САЗ 04-14); </w:t>
      </w:r>
      <w:r w:rsidR="0099506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22 июня 2004 года № 431-ЗД-III (САЗ 04-26); от 24 июня 2004 года </w:t>
      </w:r>
      <w:r w:rsidR="0099506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432-ЗИД-III (САЗ 04-26); от 30 ноября 2004 года № 501-ЗД-III (САЗ 04-49); от 11 мая 2005 года № 563-ЗИД-III (САЗ 05-20); от 20 мая 2005 года </w:t>
      </w:r>
      <w:r w:rsidR="0099506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571-ЗИД-III (САЗ 05-21); от 20 июня 2005 года № 580-ЗИД-III (САЗ 05-26); от 30 июня 2005 года № 587-ЗИД-III (САЗ 05-27); от 15 июля 2005 года </w:t>
      </w:r>
      <w:r w:rsidR="0099506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594-ЗИ-III (САЗ 05-29); от 4 августа 2005 года № 609-ЗИД-III (САЗ 05-32); от 23 декабря 2005 года № 714-ЗД-III (САЗ 05-52); от 23 декабря 2005 года </w:t>
      </w:r>
      <w:r w:rsidR="0099506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715-ЗД-III (САЗ 05-52); от 18 августа 2006 года № 77-ЗИ-IV (САЗ 06-34); </w:t>
      </w:r>
      <w:r w:rsidR="0099506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29 сентября 2006 года № 93-ЗД-IV (САЗ 06-40); от 24 октября 2006 года </w:t>
      </w:r>
      <w:r w:rsidR="0099506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109-ЗД-IV (САЗ 06-44); от 29 ноября 2006 года № 125-ЗИД-IV (САЗ 06-49); от 16 января 2007 года № 158-ЗИ-IV (САЗ 07-4); от 19 января 2007 года </w:t>
      </w:r>
      <w:r w:rsidR="0099506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159-ЗИД-IV (САЗ 07-4); от 6 июля 2007 года № 252-ЗИД-IV (САЗ 07-28); </w:t>
      </w:r>
      <w:r w:rsidR="0099506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 августа 2007 года № 290-ЗИ-IV (САЗ 07-32); от 2 октября 2007 года </w:t>
      </w:r>
      <w:r w:rsidR="0099506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321-ЗИ-IV (САЗ 07-41); от 27 ноября 2007 года № 344-ЗИД-IV (САЗ 07-49); от 18 февраля 2008 года № 399-ЗИ-IV (САЗ 08-7); от 3 марта 2008 года </w:t>
      </w:r>
      <w:r w:rsidR="0099506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410-ЗИ-IV (САЗ 08-9); от 20 марта 2008 года № 417-ЗИД-IV (САЗ 08-11); </w:t>
      </w:r>
      <w:r w:rsidR="0099506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20 мая 2008 года № 470-ЗД-IV (CАЗ 08-20); от 29 июля 2008 года </w:t>
      </w:r>
      <w:r w:rsidR="0099506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510-ЗД-IV (САЗ 08-30); от 3 октября 2008 года № 566-ЗИ-IV (САЗ 08-39); </w:t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от 28 января 2009 года № 659-ЗИД-IV (САЗ 09-5); от 8 апреля 2009 года </w:t>
      </w:r>
      <w:r w:rsidR="0099506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712-ЗИ-IV (САЗ 09-15); от 15 мая 2009 года № 753-ЗИ-IV (САЗ 09-20); </w:t>
      </w:r>
      <w:r w:rsidR="0099506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21 июля 2009 года № 812-ЗИ-IV (САЗ 09-30); от 22 сентября 2009 года </w:t>
      </w:r>
      <w:r w:rsidR="0099506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859-ЗИ-IV (САЗ 09-39); от 28 октября 2009 года № 895-ЗИ-IV (САЗ 09-44); от 30 декабря 2009 года № 941-ЗИ-IV (САЗ 10-1); от 23 марта 2010 года </w:t>
      </w:r>
      <w:r w:rsidR="0099506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39-ЗИД-IV (САЗ 10-12); от 7 июня 2010 года № 95-ЗИ-IV (САЗ 10-23); </w:t>
      </w:r>
      <w:r w:rsidR="0099506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23 июня 2010 года № 110-ЗД-IV (САЗ 10-25); от 24 июня 2010 года </w:t>
      </w:r>
      <w:r w:rsidR="0099506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111-ЗИ-IV (САЗ 10-25); от 8 июля 2010 года № 122-ЗИ-IV (САЗ 10-27); </w:t>
      </w:r>
      <w:r w:rsidR="0099506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22 июля 2010 года № 140-ЗИД-IV (САЗ 10-29); от 8 декабря 2010 года </w:t>
      </w:r>
      <w:r w:rsidR="0099506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245-ЗД-IV (САЗ 10-49); от 22 марта 2011 года № 16-ЗИ-V (САЗ 11-12); </w:t>
      </w:r>
      <w:r w:rsidR="0099506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21 апреля 2011 года № 34-ЗИ-V (САЗ 11-16); от 18 июля 2011 года </w:t>
      </w:r>
      <w:r w:rsidR="0099506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118-ЗИ-V (САЗ 11-29); от 4 октября 2011 года № 167-ЗД-V (САЗ 11-40); </w:t>
      </w:r>
      <w:r w:rsidR="0099506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23 декабря 2011 года № 243-ЗИД-V (САЗ 11-51); от 19 ноября 2012 года </w:t>
      </w:r>
      <w:r w:rsidR="0099506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225-ЗИД-V (САЗ 12-48); от 24 апреля 2013 года № 94-ЗД-V (САЗ 13-16); </w:t>
      </w:r>
      <w:r w:rsidR="0099506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25 апреля 2013 года № 95-ЗД-V (САЗ 13-16); от 29 июля 2013 года </w:t>
      </w:r>
      <w:r w:rsidR="0099506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168-ЗИД-V (САЗ 13-30); от 17 февраля 2014 года № 56-ЗД-V (САЗ 14-8); </w:t>
      </w:r>
      <w:r w:rsidR="0099506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3 июня 2014 года № 104-ЗД-V (САЗ 14-23); от 10 декабря 2014 года </w:t>
      </w:r>
      <w:r w:rsidR="0099506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207-ЗД-V (САЗ 14-51); от 15 января 2015 года № 5-ЗИД-V (САЗ 15-3); </w:t>
      </w:r>
      <w:r w:rsidR="0099506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15 января 2015 года № 10-ЗД-V (САЗ 15-3); от 30 июня 2015 года </w:t>
      </w:r>
      <w:r w:rsidR="0099506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97-ЗИ-V (САЗ 15-27); от 23 июня 2016 года № 150-ЗИД-VI (САЗ 16-25); </w:t>
      </w:r>
      <w:r w:rsidR="0099506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6 января 2017 года № 13-ЗИД-VI (САЗ 17-2) с изменениями, внесенными Законом Приднестровской Молдавской Республики от 30 мая 2017 года </w:t>
      </w:r>
      <w:r w:rsidR="0099506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119-ЗИ-VI (САЗ 17-23,1); от 7 марта 2017 года № 49-ЗД-VI (САЗ 17-11); </w:t>
      </w:r>
      <w:r w:rsidR="0099506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11 мая 2017 года № 106-ЗИ-VI (САЗ 17-20); от 28 июня 2017 года </w:t>
      </w:r>
      <w:r w:rsidR="0099506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190-ЗИ-VI (САЗ 17-27); от 18 сентября 2017 года № 242-ЗИ-VI (САЗ 17-39); от 16 ноября 2017 года № 317-ЗИ-VI (САЗ 17-47); от 29 июня 2018 года </w:t>
      </w:r>
      <w:r w:rsidR="0099506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188-ЗИД-VI (САЗ 18-26); от 26 июля 2018 года № 239-ЗИ-VI (САЗ 18-30); от 26 июля 2018 года № 245-ЗИ-VI (САЗ 18-30); от 4 февраля 2019 года </w:t>
      </w:r>
      <w:r w:rsidR="0099506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14-ЗИ-VI (САЗ 19-5); от 12 марта 2019 года № 23-ЗИД-VI (САЗ 19-10); </w:t>
      </w:r>
      <w:r w:rsidR="0099506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20 мая 2019 года № 83-ЗИ-VI (САЗ 19-19); от 20 мая 2019 года № 84-ЗД-VI </w:t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(САЗ 19-19); от 27 июня 2019 года № 117-ЗИД-VI (САЗ 19-24); от 23 июля </w:t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2019 года № 147-ЗИ-VI (САЗ 19-28); от 11 декабря 2019 года № 225-ЗД-VI (САЗ 19-48); от 18 декабря 2019 года № 237-ЗД-VI (САЗ 19-49); от 27 декабря 2019 года № 253-ЗИД-VI (САЗ 19-50); от 9 января 2020 года № 1-ЗИД-VI </w:t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(САЗ 20-2); от 3 февраля 2020 года № 18-ЗИД-VI (САЗ 20-6); от 25 марта </w:t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2020 года № 55-ЗИ-VI (САЗ 20-13); от 10 апреля 2020 года № 61-З-VI </w:t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(САЗ 20-15) с изменениями и дополнениями, внесенными законами Приднестровской Молдавской Республики от 27 апреля 2020 года </w:t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№ 67-ЗИД-VI (САЗ 20-18), от 20 мая 2020 года № 72-ЗИД-VI (САЗ 20-21), </w:t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от 3 июня 2020 года № 74-ЗИД-VI (САЗ 20-23), </w:t>
      </w:r>
      <w:r w:rsidR="00CE5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включая </w:t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15 июня 2020 года </w:t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№ 77-ЗИД-VI (САЗ 20-25) с изменениями, внесенными законами Приднестровской Молдавской Республики от 28 сентября 2020 года </w:t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№ 144-З-VI (САЗ 20-40), от 11 ноября 2020 года № 187-ЗИ-VI (САЗ 20-46), </w:t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от 14 декабря 2020 года № 218-ЗИ-VI (САЗ 20-51), от 26 января 2021 года </w:t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 2-ЗИ-VII (САЗ 21-4), от 29 марта 2021 года № 53-ЗИ-</w:t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21-13), </w:t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</w:rPr>
        <w:t xml:space="preserve">от 14 мая 2021 года № 90-ЗИ-VII (САЗ 21-19), от 15 июня 2021 года </w:t>
      </w:r>
      <w:r w:rsidR="00D54CC1" w:rsidRPr="00D54CC1">
        <w:rPr>
          <w:rFonts w:ascii="Times New Roman" w:hAnsi="Times New Roman" w:cs="Times New Roman"/>
          <w:sz w:val="28"/>
          <w:szCs w:val="28"/>
        </w:rPr>
        <w:br/>
        <w:t>№ 126-ЗИ-</w:t>
      </w:r>
      <w:r w:rsidR="00D54CC1" w:rsidRPr="00D54CC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54CC1" w:rsidRPr="00D54CC1">
        <w:rPr>
          <w:rFonts w:ascii="Times New Roman" w:hAnsi="Times New Roman" w:cs="Times New Roman"/>
          <w:sz w:val="28"/>
          <w:szCs w:val="28"/>
        </w:rPr>
        <w:t xml:space="preserve"> (САЗ 21-24)</w:t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54CC1" w:rsidRPr="00D54CC1">
        <w:rPr>
          <w:rFonts w:ascii="Times New Roman" w:hAnsi="Times New Roman" w:cs="Times New Roman"/>
          <w:sz w:val="28"/>
          <w:szCs w:val="28"/>
        </w:rPr>
        <w:t xml:space="preserve"> от 19 июля 2021 года № 169-ЗИ-VI</w:t>
      </w:r>
      <w:r w:rsidR="00D54CC1" w:rsidRPr="00D54CC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54CC1" w:rsidRPr="00D54CC1">
        <w:rPr>
          <w:rFonts w:ascii="Times New Roman" w:hAnsi="Times New Roman" w:cs="Times New Roman"/>
          <w:sz w:val="28"/>
          <w:szCs w:val="28"/>
        </w:rPr>
        <w:t xml:space="preserve"> (САЗ 21-29), от 13 сентября 2021 года № 217-ЗИ-VI</w:t>
      </w:r>
      <w:r w:rsidR="00D54CC1" w:rsidRPr="00D54CC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54CC1" w:rsidRPr="00D54CC1">
        <w:rPr>
          <w:rFonts w:ascii="Times New Roman" w:hAnsi="Times New Roman" w:cs="Times New Roman"/>
          <w:sz w:val="28"/>
          <w:szCs w:val="28"/>
        </w:rPr>
        <w:t xml:space="preserve"> (САЗ 21-37), от 30 сентября 2021 года № 234-ЗИ-</w:t>
      </w:r>
      <w:r w:rsidR="00D54CC1" w:rsidRPr="00D54CC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54CC1" w:rsidRPr="00D54CC1">
        <w:rPr>
          <w:rFonts w:ascii="Times New Roman" w:hAnsi="Times New Roman" w:cs="Times New Roman"/>
          <w:sz w:val="28"/>
          <w:szCs w:val="28"/>
        </w:rPr>
        <w:t xml:space="preserve"> (САЗ 21-39</w:t>
      </w:r>
      <w:r w:rsidR="00C14674">
        <w:rPr>
          <w:rFonts w:ascii="Times New Roman" w:hAnsi="Times New Roman" w:cs="Times New Roman"/>
          <w:sz w:val="28"/>
          <w:szCs w:val="28"/>
        </w:rPr>
        <w:t>,1</w:t>
      </w:r>
      <w:r w:rsidR="00D54CC1" w:rsidRPr="00D54CC1">
        <w:rPr>
          <w:rFonts w:ascii="Times New Roman" w:hAnsi="Times New Roman" w:cs="Times New Roman"/>
          <w:sz w:val="28"/>
          <w:szCs w:val="28"/>
        </w:rPr>
        <w:t xml:space="preserve">), от 23 декабря 2021 года № 340-ЗИ-VII </w:t>
      </w:r>
      <w:r w:rsidR="00146BE6">
        <w:rPr>
          <w:rFonts w:ascii="Times New Roman" w:hAnsi="Times New Roman" w:cs="Times New Roman"/>
          <w:sz w:val="28"/>
          <w:szCs w:val="28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</w:rPr>
        <w:t>(САЗ 21-51), от 28 марта 2022 года № 43-ЗИ-VII (САЗ 22-12),</w:t>
      </w:r>
      <w:r w:rsidR="00C14674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6BE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13 июля 2020 года № 89-ЗИД-VI (САЗ 20-29), от 27 июля 2020 года </w:t>
      </w:r>
      <w:r w:rsidR="00146BE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112-ЗИД-VI (САЗ 20-31), от 6 августа 2020 года № 132-ЗИ-VI (САЗ 20-32), от 7 августа 2020 года № 133-ЗД-VI (САЗ 20-32), от 2 ноября 2020 года </w:t>
      </w:r>
      <w:r w:rsidR="00146BE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180-ЗИД-VI (САЗ 20-45), от 11 ноября 2020 года № 186-ЗД-VI (САЗ 20-46), от 11 декабря 2020 года № 217-ЗД-VI (CАЗ 20-50), от 24 декабря 2020 года </w:t>
      </w:r>
      <w:r w:rsidR="00146BE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225-ЗИД-VII (САЗ 20-52), от 30 декабря 2020 года № 231-ЗИД-VII </w:t>
      </w:r>
      <w:r w:rsidR="00146BE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>(САЗ 21-1,1), от 30 декабря 2020 года № 243-ЗИД-VII (САЗ 21-1,1), от 11 марта 2021 года № 28-ЗИ-</w:t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21-10), от 15 марта 2021 года № 32-ЗИД-</w:t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6BE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>(САЗ 21-11), от 17 мая 2021 года № 93-ЗИД-</w:t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21-20), от 30 июня </w:t>
      </w:r>
      <w:r w:rsidR="00146BE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>2021 года № 143-ЗИ-VI</w:t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21-26), от 6 июля 2021 года № 147-ЗИ-VI</w:t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6BE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(САЗ 21-27), </w:t>
      </w:r>
      <w:r w:rsidR="00D54CC1" w:rsidRPr="00D54CC1">
        <w:rPr>
          <w:rFonts w:ascii="Times New Roman" w:hAnsi="Times New Roman" w:cs="Times New Roman"/>
          <w:sz w:val="28"/>
          <w:szCs w:val="28"/>
        </w:rPr>
        <w:t xml:space="preserve">от 16 июля 2021 года № 165-ЗД-VII (САЗ 21-28), от 27 июля </w:t>
      </w:r>
      <w:r w:rsidR="00146BE6">
        <w:rPr>
          <w:rFonts w:ascii="Times New Roman" w:hAnsi="Times New Roman" w:cs="Times New Roman"/>
          <w:sz w:val="28"/>
          <w:szCs w:val="28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</w:rPr>
        <w:t xml:space="preserve">2021 года № 206-ЗД-VII (САЗ 21-30), от 27 июля 2021 года № 207-ЗИД-VII (САЗ 21-30), от 5 ноября 2021 года № 276-ЗИД-VII (САЗ 21-44,1), </w:t>
      </w:r>
      <w:r w:rsidR="00146BE6">
        <w:rPr>
          <w:rFonts w:ascii="Times New Roman" w:hAnsi="Times New Roman" w:cs="Times New Roman"/>
          <w:sz w:val="28"/>
          <w:szCs w:val="28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</w:rPr>
        <w:t xml:space="preserve">от 17 декабря 2021 года № 332-ЗИ-VII (САЗ 21-50), от 29 марта 2022 года </w:t>
      </w:r>
      <w:r w:rsidR="00146BE6">
        <w:rPr>
          <w:rFonts w:ascii="Times New Roman" w:hAnsi="Times New Roman" w:cs="Times New Roman"/>
          <w:sz w:val="28"/>
          <w:szCs w:val="28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</w:rPr>
        <w:t xml:space="preserve">№ 46-ЗИД-VII (САЗ 22-12), </w:t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от 15 апреля 2020 года № 62-ЗИД-VI </w:t>
      </w:r>
      <w:r w:rsidR="00146BE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(САЗ 20-16); от 21 апреля 2020 года № 65-ЗИД-VI (САЗ 20-17); от 7 июля </w:t>
      </w:r>
      <w:r w:rsidR="00146BE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2020 года № 84-ЗИ-VI (САЗ 20-28); от 7 августа 2020 года № 135-ЗИД-VI </w:t>
      </w:r>
      <w:r w:rsidR="00146BE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>(САЗ 20-32); от 9 октября 2020 года № 161-ЗИД-VI (САЗ 20-41); от 13 октября 2020 года № 165-ЗИД-VI (САЗ 20-42); от 30 декабря 2020 года № 236-ЗИД-VII (САЗ 21-1,1); от 30 декабря 2020 года № 237-ЗИ-VII (САЗ 21-1,1); от 15 марта 2021 года № 35-ЗИД-VII (САЗ 21-11); от 31 мая 2021 года № 101-ЗИ-</w:t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6BE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>(САЗ 21-22); от 24 июня 2021 года № 140-ЗИД-</w:t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21-25); от 16 июля 2021 года № 157-ЗД-VII (САЗ 21-28); от 22 июля 2021 года № 177-ЗИ-VII </w:t>
      </w:r>
      <w:r w:rsidR="00146BE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>(САЗ 21-29); от 2 июня 2022 года № 103-ЗИД-</w:t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="00D54CC1" w:rsidRPr="00D5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22-25); от </w:t>
      </w:r>
      <w:r w:rsidR="00D54CC1" w:rsidRPr="00D54CC1">
        <w:rPr>
          <w:rFonts w:ascii="Times New Roman" w:hAnsi="Times New Roman" w:cs="Times New Roman"/>
          <w:caps/>
          <w:sz w:val="28"/>
          <w:szCs w:val="28"/>
        </w:rPr>
        <w:t xml:space="preserve">25 </w:t>
      </w:r>
      <w:r w:rsidR="00D54CC1" w:rsidRPr="00D54CC1">
        <w:rPr>
          <w:rFonts w:ascii="Times New Roman" w:hAnsi="Times New Roman" w:cs="Times New Roman"/>
          <w:sz w:val="28"/>
          <w:szCs w:val="28"/>
        </w:rPr>
        <w:t xml:space="preserve">июля </w:t>
      </w:r>
      <w:r w:rsidR="00146BE6">
        <w:rPr>
          <w:rFonts w:ascii="Times New Roman" w:hAnsi="Times New Roman" w:cs="Times New Roman"/>
          <w:sz w:val="28"/>
          <w:szCs w:val="28"/>
        </w:rPr>
        <w:br/>
      </w:r>
      <w:r w:rsidR="00D54CC1" w:rsidRPr="00D54CC1">
        <w:rPr>
          <w:rFonts w:ascii="Times New Roman" w:hAnsi="Times New Roman" w:cs="Times New Roman"/>
          <w:caps/>
          <w:sz w:val="28"/>
          <w:szCs w:val="28"/>
        </w:rPr>
        <w:t xml:space="preserve">2022 </w:t>
      </w:r>
      <w:r w:rsidR="00D54CC1" w:rsidRPr="00D54CC1">
        <w:rPr>
          <w:rFonts w:ascii="Times New Roman" w:hAnsi="Times New Roman" w:cs="Times New Roman"/>
          <w:sz w:val="28"/>
          <w:szCs w:val="28"/>
        </w:rPr>
        <w:t>года № 202-ЗИ-</w:t>
      </w:r>
      <w:r w:rsidR="00D54CC1" w:rsidRPr="00D54CC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54CC1" w:rsidRPr="00D54CC1">
        <w:rPr>
          <w:rFonts w:ascii="Times New Roman" w:hAnsi="Times New Roman" w:cs="Times New Roman"/>
          <w:sz w:val="28"/>
          <w:szCs w:val="28"/>
        </w:rPr>
        <w:t xml:space="preserve"> (САЗ 22-29); от 25</w:t>
      </w:r>
      <w:r w:rsidR="00D54CC1" w:rsidRPr="00D54CC1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D54CC1" w:rsidRPr="00D54CC1">
        <w:rPr>
          <w:rFonts w:ascii="Times New Roman" w:hAnsi="Times New Roman" w:cs="Times New Roman"/>
          <w:sz w:val="28"/>
          <w:szCs w:val="28"/>
        </w:rPr>
        <w:t>июля</w:t>
      </w:r>
      <w:r w:rsidR="00D54CC1" w:rsidRPr="00D54CC1">
        <w:rPr>
          <w:rFonts w:ascii="Times New Roman" w:hAnsi="Times New Roman" w:cs="Times New Roman"/>
          <w:sz w:val="28"/>
          <w:szCs w:val="28"/>
          <w:lang w:val="x-none"/>
        </w:rPr>
        <w:t xml:space="preserve"> 20</w:t>
      </w:r>
      <w:r w:rsidR="00D54CC1" w:rsidRPr="00D54CC1">
        <w:rPr>
          <w:rFonts w:ascii="Times New Roman" w:hAnsi="Times New Roman" w:cs="Times New Roman"/>
          <w:sz w:val="28"/>
          <w:szCs w:val="28"/>
        </w:rPr>
        <w:t>22</w:t>
      </w:r>
      <w:r w:rsidR="00D54CC1" w:rsidRPr="00D54CC1">
        <w:rPr>
          <w:rFonts w:ascii="Times New Roman" w:hAnsi="Times New Roman" w:cs="Times New Roman"/>
          <w:sz w:val="28"/>
          <w:szCs w:val="28"/>
          <w:lang w:val="x-none"/>
        </w:rPr>
        <w:t xml:space="preserve"> года</w:t>
      </w:r>
      <w:r w:rsidR="00D54CC1" w:rsidRPr="00D54CC1">
        <w:rPr>
          <w:rFonts w:ascii="Times New Roman" w:hAnsi="Times New Roman" w:cs="Times New Roman"/>
          <w:sz w:val="28"/>
          <w:szCs w:val="28"/>
        </w:rPr>
        <w:t xml:space="preserve"> </w:t>
      </w:r>
      <w:r w:rsidR="00D54CC1" w:rsidRPr="00D54CC1">
        <w:rPr>
          <w:rFonts w:ascii="Times New Roman" w:hAnsi="Times New Roman" w:cs="Times New Roman"/>
          <w:sz w:val="28"/>
          <w:szCs w:val="28"/>
          <w:lang w:val="x-none"/>
        </w:rPr>
        <w:t xml:space="preserve">№ </w:t>
      </w:r>
      <w:r w:rsidR="00D54CC1" w:rsidRPr="00D54CC1">
        <w:rPr>
          <w:rFonts w:ascii="Times New Roman" w:hAnsi="Times New Roman" w:cs="Times New Roman"/>
          <w:sz w:val="28"/>
          <w:szCs w:val="28"/>
        </w:rPr>
        <w:t>203</w:t>
      </w:r>
      <w:r w:rsidR="00D54CC1" w:rsidRPr="00D54CC1">
        <w:rPr>
          <w:rFonts w:ascii="Times New Roman" w:hAnsi="Times New Roman" w:cs="Times New Roman"/>
          <w:sz w:val="28"/>
          <w:szCs w:val="28"/>
          <w:lang w:val="x-none"/>
        </w:rPr>
        <w:t>-З</w:t>
      </w:r>
      <w:r w:rsidR="00D54CC1" w:rsidRPr="00D54CC1">
        <w:rPr>
          <w:rFonts w:ascii="Times New Roman" w:hAnsi="Times New Roman" w:cs="Times New Roman"/>
          <w:sz w:val="28"/>
          <w:szCs w:val="28"/>
        </w:rPr>
        <w:t>ИД</w:t>
      </w:r>
      <w:r w:rsidR="00D54CC1" w:rsidRPr="00D54CC1">
        <w:rPr>
          <w:rFonts w:ascii="Times New Roman" w:hAnsi="Times New Roman" w:cs="Times New Roman"/>
          <w:sz w:val="28"/>
          <w:szCs w:val="28"/>
          <w:lang w:val="x-none"/>
        </w:rPr>
        <w:t>-</w:t>
      </w:r>
      <w:r w:rsidR="00D54CC1" w:rsidRPr="00D54CC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54CC1" w:rsidRPr="00D54CC1">
        <w:rPr>
          <w:rFonts w:ascii="Times New Roman" w:hAnsi="Times New Roman" w:cs="Times New Roman"/>
          <w:sz w:val="28"/>
          <w:szCs w:val="28"/>
        </w:rPr>
        <w:t xml:space="preserve"> </w:t>
      </w:r>
      <w:r w:rsidR="00D54CC1" w:rsidRPr="00D54CC1">
        <w:rPr>
          <w:rFonts w:ascii="Times New Roman" w:hAnsi="Times New Roman" w:cs="Times New Roman"/>
          <w:sz w:val="28"/>
          <w:szCs w:val="28"/>
          <w:lang w:val="x-none"/>
        </w:rPr>
        <w:t xml:space="preserve">(САЗ </w:t>
      </w:r>
      <w:r w:rsidR="00D54CC1" w:rsidRPr="00D54CC1">
        <w:rPr>
          <w:rFonts w:ascii="Times New Roman" w:hAnsi="Times New Roman" w:cs="Times New Roman"/>
          <w:sz w:val="28"/>
          <w:szCs w:val="28"/>
        </w:rPr>
        <w:t>22</w:t>
      </w:r>
      <w:r w:rsidR="00D54CC1" w:rsidRPr="00D54CC1">
        <w:rPr>
          <w:rFonts w:ascii="Times New Roman" w:hAnsi="Times New Roman" w:cs="Times New Roman"/>
          <w:sz w:val="28"/>
          <w:szCs w:val="28"/>
          <w:lang w:val="x-none"/>
        </w:rPr>
        <w:t>-</w:t>
      </w:r>
      <w:r w:rsidR="00D54CC1" w:rsidRPr="00D54CC1">
        <w:rPr>
          <w:rFonts w:ascii="Times New Roman" w:hAnsi="Times New Roman" w:cs="Times New Roman"/>
          <w:sz w:val="28"/>
          <w:szCs w:val="28"/>
        </w:rPr>
        <w:t>29</w:t>
      </w:r>
      <w:r w:rsidR="00D54CC1" w:rsidRPr="00D54CC1">
        <w:rPr>
          <w:rFonts w:ascii="Times New Roman" w:hAnsi="Times New Roman" w:cs="Times New Roman"/>
          <w:sz w:val="28"/>
          <w:szCs w:val="28"/>
          <w:lang w:val="x-none"/>
        </w:rPr>
        <w:t>)</w:t>
      </w:r>
      <w:r w:rsidR="00D54CC1" w:rsidRPr="00D54CC1">
        <w:rPr>
          <w:rFonts w:ascii="Times New Roman" w:hAnsi="Times New Roman" w:cs="Times New Roman"/>
          <w:sz w:val="28"/>
          <w:szCs w:val="28"/>
        </w:rPr>
        <w:t xml:space="preserve">; от </w:t>
      </w:r>
      <w:r w:rsidR="00D54CC1" w:rsidRPr="00D54CC1">
        <w:rPr>
          <w:rFonts w:ascii="Times New Roman" w:hAnsi="Times New Roman" w:cs="Times New Roman"/>
          <w:caps/>
          <w:sz w:val="28"/>
          <w:szCs w:val="28"/>
        </w:rPr>
        <w:t xml:space="preserve">27 </w:t>
      </w:r>
      <w:r w:rsidR="00D54CC1" w:rsidRPr="00D54CC1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D54CC1" w:rsidRPr="00D54CC1">
        <w:rPr>
          <w:rFonts w:ascii="Times New Roman" w:hAnsi="Times New Roman" w:cs="Times New Roman"/>
          <w:caps/>
          <w:sz w:val="28"/>
          <w:szCs w:val="28"/>
        </w:rPr>
        <w:t xml:space="preserve">2022 </w:t>
      </w:r>
      <w:r w:rsidR="00D54CC1" w:rsidRPr="00D54CC1">
        <w:rPr>
          <w:rFonts w:ascii="Times New Roman" w:hAnsi="Times New Roman" w:cs="Times New Roman"/>
          <w:sz w:val="28"/>
          <w:szCs w:val="28"/>
        </w:rPr>
        <w:t>года № 244-ЗИ-</w:t>
      </w:r>
      <w:r w:rsidR="00D54CC1" w:rsidRPr="00D54CC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54CC1" w:rsidRPr="00D54CC1">
        <w:rPr>
          <w:rFonts w:ascii="Times New Roman" w:hAnsi="Times New Roman" w:cs="Times New Roman"/>
          <w:sz w:val="28"/>
          <w:szCs w:val="28"/>
        </w:rPr>
        <w:t xml:space="preserve"> (САЗ 22-38,1); </w:t>
      </w:r>
      <w:r w:rsidR="00146BE6">
        <w:rPr>
          <w:rFonts w:ascii="Times New Roman" w:hAnsi="Times New Roman" w:cs="Times New Roman"/>
          <w:sz w:val="28"/>
          <w:szCs w:val="28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</w:rPr>
        <w:t>от 19 октября 2022 года № 284-ЗИ-</w:t>
      </w:r>
      <w:r w:rsidR="00D54CC1" w:rsidRPr="00D54CC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54CC1" w:rsidRPr="00D54CC1">
        <w:rPr>
          <w:rFonts w:ascii="Times New Roman" w:hAnsi="Times New Roman" w:cs="Times New Roman"/>
          <w:sz w:val="28"/>
          <w:szCs w:val="28"/>
        </w:rPr>
        <w:t xml:space="preserve"> (САЗ 22-41);</w:t>
      </w:r>
      <w:r w:rsidR="00D54CC1" w:rsidRPr="00D54CC1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D54CC1" w:rsidRPr="00D54CC1">
        <w:rPr>
          <w:rFonts w:ascii="Times New Roman" w:hAnsi="Times New Roman" w:cs="Times New Roman"/>
          <w:caps/>
          <w:sz w:val="28"/>
          <w:szCs w:val="28"/>
        </w:rPr>
        <w:t xml:space="preserve">22 </w:t>
      </w:r>
      <w:r w:rsidR="00D54CC1" w:rsidRPr="00D54CC1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D54CC1" w:rsidRPr="00D54CC1">
        <w:rPr>
          <w:rFonts w:ascii="Times New Roman" w:hAnsi="Times New Roman" w:cs="Times New Roman"/>
          <w:caps/>
          <w:sz w:val="28"/>
          <w:szCs w:val="28"/>
        </w:rPr>
        <w:t xml:space="preserve">2022 </w:t>
      </w:r>
      <w:r w:rsidR="00D54CC1" w:rsidRPr="00D54CC1">
        <w:rPr>
          <w:rFonts w:ascii="Times New Roman" w:hAnsi="Times New Roman" w:cs="Times New Roman"/>
          <w:sz w:val="28"/>
          <w:szCs w:val="28"/>
        </w:rPr>
        <w:t xml:space="preserve">года </w:t>
      </w:r>
      <w:r w:rsidR="00146BE6">
        <w:rPr>
          <w:rFonts w:ascii="Times New Roman" w:hAnsi="Times New Roman" w:cs="Times New Roman"/>
          <w:sz w:val="28"/>
          <w:szCs w:val="28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</w:rPr>
        <w:t>№ 367-ЗИД-</w:t>
      </w:r>
      <w:r w:rsidR="00D54CC1" w:rsidRPr="00D54CC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54CC1" w:rsidRPr="00D54CC1">
        <w:rPr>
          <w:rFonts w:ascii="Times New Roman" w:hAnsi="Times New Roman" w:cs="Times New Roman"/>
          <w:sz w:val="28"/>
          <w:szCs w:val="28"/>
        </w:rPr>
        <w:t xml:space="preserve"> (САЗ 22-50); от 29 декабря 2022 года № 390-ЗИД-VII </w:t>
      </w:r>
      <w:r w:rsidR="00146BE6">
        <w:rPr>
          <w:rFonts w:ascii="Times New Roman" w:hAnsi="Times New Roman" w:cs="Times New Roman"/>
          <w:sz w:val="28"/>
          <w:szCs w:val="28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</w:rPr>
        <w:t>(САЗ 23-1);</w:t>
      </w:r>
      <w:r w:rsidR="00D54CC1" w:rsidRPr="00D54C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4CC1" w:rsidRPr="00D54CC1">
        <w:rPr>
          <w:rFonts w:ascii="Times New Roman" w:eastAsia="Calibri" w:hAnsi="Times New Roman" w:cs="Times New Roman"/>
          <w:sz w:val="28"/>
          <w:szCs w:val="28"/>
        </w:rPr>
        <w:t>от 29 декабря 2022 года № 393-ЗИ-VII (САЗ 23-1); от 8 февраля 2023 года № 15-ЗИ-VII (САЗ 23-6); от 19 апреля 2023 года № 87-ЗИД-</w:t>
      </w:r>
      <w:r w:rsidR="00D54CC1" w:rsidRPr="00D54CC1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="00D54CC1" w:rsidRPr="00D54C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6BE6">
        <w:rPr>
          <w:rFonts w:ascii="Times New Roman" w:eastAsia="Calibri" w:hAnsi="Times New Roman" w:cs="Times New Roman"/>
          <w:sz w:val="28"/>
          <w:szCs w:val="28"/>
        </w:rPr>
        <w:br/>
      </w:r>
      <w:r w:rsidR="00D54CC1" w:rsidRPr="00D54CC1">
        <w:rPr>
          <w:rFonts w:ascii="Times New Roman" w:eastAsia="Calibri" w:hAnsi="Times New Roman" w:cs="Times New Roman"/>
          <w:sz w:val="28"/>
          <w:szCs w:val="28"/>
        </w:rPr>
        <w:t>(САЗ 23-16)</w:t>
      </w:r>
      <w:r w:rsidR="00D54CC1" w:rsidRPr="00D54CC1">
        <w:rPr>
          <w:rFonts w:ascii="Times New Roman" w:hAnsi="Times New Roman" w:cs="Times New Roman"/>
          <w:color w:val="000000"/>
          <w:sz w:val="28"/>
          <w:szCs w:val="28"/>
        </w:rPr>
        <w:t xml:space="preserve">; от 15 июня 2023 года № 144-ЗИ-VII (САЗ 23-24); от 30 июня </w:t>
      </w:r>
      <w:r w:rsidR="00146B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54CC1" w:rsidRPr="00D54CC1">
        <w:rPr>
          <w:rFonts w:ascii="Times New Roman" w:hAnsi="Times New Roman" w:cs="Times New Roman"/>
          <w:color w:val="000000"/>
          <w:sz w:val="28"/>
          <w:szCs w:val="28"/>
        </w:rPr>
        <w:t xml:space="preserve">2023 года № 185-ЗИ-VII (САЗ 23-26); от 8 декабря 2023 года № 372-ЗИД-VII (САЗ 23-49); от 19 декабря 2023 года № 383-ЗИ-VII (САЗ 23-51); от 30 мая </w:t>
      </w:r>
      <w:r w:rsidR="00146B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54CC1" w:rsidRPr="00D54CC1">
        <w:rPr>
          <w:rFonts w:ascii="Times New Roman" w:hAnsi="Times New Roman" w:cs="Times New Roman"/>
          <w:color w:val="000000"/>
          <w:sz w:val="28"/>
          <w:szCs w:val="28"/>
        </w:rPr>
        <w:t>2024 года № 98-ЗИ-VII (САЗ 24-23)</w:t>
      </w:r>
      <w:r w:rsidR="00D54CC1" w:rsidRPr="00D54CC1">
        <w:rPr>
          <w:rFonts w:ascii="Times New Roman" w:hAnsi="Times New Roman" w:cs="Times New Roman"/>
          <w:sz w:val="28"/>
          <w:szCs w:val="28"/>
        </w:rPr>
        <w:t xml:space="preserve">; от 22 июля 2024 года № 170-ЗИД-VII </w:t>
      </w:r>
      <w:r w:rsidR="00146BE6">
        <w:rPr>
          <w:rFonts w:ascii="Times New Roman" w:hAnsi="Times New Roman" w:cs="Times New Roman"/>
          <w:sz w:val="28"/>
          <w:szCs w:val="28"/>
        </w:rPr>
        <w:br/>
      </w:r>
      <w:r w:rsidR="00D54CC1" w:rsidRPr="00D54CC1">
        <w:rPr>
          <w:rFonts w:ascii="Times New Roman" w:hAnsi="Times New Roman" w:cs="Times New Roman"/>
          <w:sz w:val="28"/>
          <w:szCs w:val="28"/>
        </w:rPr>
        <w:lastRenderedPageBreak/>
        <w:t>(САЗ 24-31); от 2 августа 2024 года № 195-ЗИД-VII (САЗ 24-32)</w:t>
      </w:r>
      <w:r w:rsidR="00CE5881">
        <w:rPr>
          <w:rFonts w:ascii="Times New Roman" w:hAnsi="Times New Roman" w:cs="Times New Roman"/>
          <w:sz w:val="28"/>
          <w:szCs w:val="28"/>
        </w:rPr>
        <w:t>;</w:t>
      </w:r>
      <w:r w:rsidRPr="00D54CC1">
        <w:rPr>
          <w:rFonts w:ascii="Times New Roman" w:hAnsi="Times New Roman" w:cs="Times New Roman"/>
          <w:sz w:val="28"/>
          <w:szCs w:val="28"/>
        </w:rPr>
        <w:t xml:space="preserve"> </w:t>
      </w:r>
      <w:r w:rsidR="00CE5881">
        <w:rPr>
          <w:rFonts w:ascii="Times New Roman" w:hAnsi="Times New Roman" w:cs="Times New Roman"/>
          <w:sz w:val="28"/>
          <w:szCs w:val="28"/>
        </w:rPr>
        <w:t xml:space="preserve">от </w:t>
      </w:r>
      <w:r w:rsidR="00CE5881" w:rsidRPr="00CE5881">
        <w:rPr>
          <w:rFonts w:ascii="Times New Roman" w:eastAsia="Times New Roman" w:hAnsi="Times New Roman" w:cs="Times New Roman"/>
          <w:sz w:val="28"/>
          <w:szCs w:val="28"/>
          <w:lang w:eastAsia="ru-RU"/>
        </w:rPr>
        <w:t>23 декабря 2024 года</w:t>
      </w:r>
      <w:r w:rsidR="00CE5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881" w:rsidRPr="00CE5881">
        <w:rPr>
          <w:rFonts w:ascii="Times New Roman" w:eastAsia="Times New Roman" w:hAnsi="Times New Roman" w:cs="Times New Roman"/>
          <w:sz w:val="28"/>
          <w:szCs w:val="28"/>
          <w:lang w:eastAsia="ru-RU"/>
        </w:rPr>
        <w:t>№ 323-ЗИД-VII (САЗ 24-52)</w:t>
      </w:r>
      <w:r w:rsidR="00CE5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="00CE5881" w:rsidRPr="00CE5881">
        <w:rPr>
          <w:rFonts w:ascii="Times New Roman" w:eastAsia="Times New Roman" w:hAnsi="Times New Roman" w:cs="Times New Roman"/>
          <w:sz w:val="28"/>
          <w:szCs w:val="28"/>
          <w:lang w:eastAsia="ru-RU"/>
        </w:rPr>
        <w:t>23 декабря 2024 года</w:t>
      </w:r>
      <w:r w:rsidR="00CE5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881" w:rsidRPr="00CE5881">
        <w:rPr>
          <w:rFonts w:ascii="Times New Roman" w:eastAsia="Times New Roman" w:hAnsi="Times New Roman" w:cs="Times New Roman"/>
          <w:sz w:val="28"/>
          <w:szCs w:val="28"/>
          <w:lang w:eastAsia="ru-RU"/>
        </w:rPr>
        <w:t>№ 332-ЗИ-VII (САЗ 24-52)</w:t>
      </w:r>
      <w:r w:rsidR="00CE5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="00CE5881" w:rsidRPr="00CE588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28 </w:t>
      </w:r>
      <w:r w:rsidR="00CE5881" w:rsidRPr="00CE58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2024 года</w:t>
      </w:r>
      <w:r w:rsidR="00CE5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881" w:rsidRPr="00CE5881">
        <w:rPr>
          <w:rFonts w:ascii="Times New Roman" w:eastAsia="Times New Roman" w:hAnsi="Times New Roman" w:cs="Times New Roman"/>
          <w:sz w:val="28"/>
          <w:szCs w:val="28"/>
          <w:lang w:eastAsia="ru-RU"/>
        </w:rPr>
        <w:t>№ 358-ЗИ-</w:t>
      </w:r>
      <w:r w:rsidR="00CE5881" w:rsidRPr="00CE58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CE5881" w:rsidRPr="00CE5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24-52)</w:t>
      </w:r>
      <w:r w:rsidR="00CE58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5881" w:rsidRPr="00D54CC1">
        <w:rPr>
          <w:rFonts w:ascii="Times New Roman" w:hAnsi="Times New Roman" w:cs="Times New Roman"/>
          <w:sz w:val="28"/>
          <w:szCs w:val="28"/>
        </w:rPr>
        <w:t xml:space="preserve"> </w:t>
      </w:r>
      <w:r w:rsidRPr="00D54CC1">
        <w:rPr>
          <w:rFonts w:ascii="Times New Roman" w:hAnsi="Times New Roman" w:cs="Times New Roman"/>
          <w:sz w:val="28"/>
          <w:szCs w:val="28"/>
        </w:rPr>
        <w:t xml:space="preserve">следующие изменения. </w:t>
      </w:r>
    </w:p>
    <w:p w:rsidR="00704C01" w:rsidRDefault="00704C01" w:rsidP="00704C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7C8E" w:rsidRPr="005A7C8E" w:rsidRDefault="005A7C8E" w:rsidP="0070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C8E">
        <w:rPr>
          <w:rFonts w:ascii="Times New Roman" w:eastAsia="Times New Roman" w:hAnsi="Times New Roman" w:cs="Times New Roman"/>
          <w:sz w:val="28"/>
          <w:szCs w:val="28"/>
          <w:lang w:eastAsia="ru-RU"/>
        </w:rPr>
        <w:t>1. Часть тринадцатую пункта 4 статьи 10 изложить в следующей редакции:</w:t>
      </w:r>
    </w:p>
    <w:p w:rsidR="005A7C8E" w:rsidRPr="005A7C8E" w:rsidRDefault="005A7C8E" w:rsidP="0070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 тарификации педагогическая нагрузка не должна превышать </w:t>
      </w:r>
      <w:r w:rsidR="002B5B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7C8E">
        <w:rPr>
          <w:rFonts w:ascii="Times New Roman" w:eastAsia="Times New Roman" w:hAnsi="Times New Roman" w:cs="Times New Roman"/>
          <w:sz w:val="28"/>
          <w:szCs w:val="28"/>
          <w:lang w:eastAsia="ru-RU"/>
        </w:rPr>
        <w:t>1,5 ставки в течение учебного года, за исключением случаев, предусмотренных частями четырнадцатой, пятнадцатой и шестнадцатой настоящего пункта».</w:t>
      </w:r>
    </w:p>
    <w:p w:rsidR="005A7C8E" w:rsidRPr="00704C01" w:rsidRDefault="005A7C8E" w:rsidP="0070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C8E" w:rsidRPr="005A7C8E" w:rsidRDefault="005A7C8E" w:rsidP="0070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C8E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Часть четырнадцатую пункта 4 статьи 10 изложить в следующей редакции:</w:t>
      </w:r>
    </w:p>
    <w:p w:rsidR="005A7C8E" w:rsidRPr="005A7C8E" w:rsidRDefault="005A7C8E" w:rsidP="0070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«Лицам, имеющим ученую степень кандидата наук или доктора наук, разрешается вести педагогическую работу с нагрузкой в размере не более </w:t>
      </w:r>
      <w:r w:rsidR="002B5B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7C8E">
        <w:rPr>
          <w:rFonts w:ascii="Times New Roman" w:eastAsia="Times New Roman" w:hAnsi="Times New Roman" w:cs="Times New Roman"/>
          <w:sz w:val="28"/>
          <w:szCs w:val="28"/>
          <w:lang w:eastAsia="ru-RU"/>
        </w:rPr>
        <w:t>2 (двух) ставок в организациях высшего профессионального образования».</w:t>
      </w:r>
    </w:p>
    <w:p w:rsidR="005A7C8E" w:rsidRPr="005A7C8E" w:rsidRDefault="005A7C8E" w:rsidP="0070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C8E" w:rsidRPr="005A7C8E" w:rsidRDefault="005A7C8E" w:rsidP="0070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C8E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Часть пятнадцатую пункта 4 статьи 10 изложить в следующей редакции:</w:t>
      </w:r>
    </w:p>
    <w:p w:rsidR="005A7C8E" w:rsidRPr="005A7C8E" w:rsidRDefault="005A7C8E" w:rsidP="0070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«Педагогическим работникам в организациях образования и иных организациях, обладающих правом осуществления образовательной деятельности, в связи с отсутствием квалифицированных педагогических кадров и необходимостью обеспечения образовательного процесса с разрешения учредителя (учредителей) указанных организаций педагогическая нагрузка при тарификации может устанавливаться в размере не более 2 (двух) ставок в течение учебного года». </w:t>
      </w:r>
    </w:p>
    <w:p w:rsidR="005A7C8E" w:rsidRPr="005A7C8E" w:rsidRDefault="005A7C8E" w:rsidP="0070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C8E" w:rsidRPr="005A7C8E" w:rsidRDefault="005A7C8E" w:rsidP="0070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Часть шестнадцатую пункта 4 статьи 10 изложить в следующей редакции: </w:t>
      </w:r>
    </w:p>
    <w:p w:rsidR="005A7C8E" w:rsidRPr="005A7C8E" w:rsidRDefault="005A7C8E" w:rsidP="0070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«Руководящим работникам организаций образования и иных организаций, обладающих правом осуществления образовательной деятельности, с разрешения учредителя (учредителей) указанных организаций помимо основной работы разрешается вести педагогическую работу или занятия в кружках на условиях совмещения с нагрузкой, не превышающей </w:t>
      </w:r>
      <w:r w:rsidR="002B5B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7C8E">
        <w:rPr>
          <w:rFonts w:ascii="Times New Roman" w:eastAsia="Times New Roman" w:hAnsi="Times New Roman" w:cs="Times New Roman"/>
          <w:sz w:val="28"/>
          <w:szCs w:val="28"/>
          <w:lang w:eastAsia="ru-RU"/>
        </w:rPr>
        <w:t>1 (одной) ставки в течение учебного года».</w:t>
      </w:r>
    </w:p>
    <w:p w:rsidR="005A7C8E" w:rsidRPr="005A7C8E" w:rsidRDefault="005A7C8E" w:rsidP="0070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C8E" w:rsidRPr="005A7C8E" w:rsidRDefault="005A7C8E" w:rsidP="0070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C8E">
        <w:rPr>
          <w:rFonts w:ascii="Times New Roman" w:eastAsia="Times New Roman" w:hAnsi="Times New Roman" w:cs="Times New Roman"/>
          <w:sz w:val="28"/>
          <w:szCs w:val="28"/>
          <w:lang w:eastAsia="ru-RU"/>
        </w:rPr>
        <w:t>5. Часть семнадцатую пункта 4 статьи 10 исключить.</w:t>
      </w:r>
    </w:p>
    <w:p w:rsidR="005A7C8E" w:rsidRDefault="005A7C8E" w:rsidP="0070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BE6" w:rsidRDefault="00146BE6" w:rsidP="0070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BE6" w:rsidRDefault="00146BE6" w:rsidP="0070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BE6" w:rsidRDefault="00146BE6" w:rsidP="0070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BE6" w:rsidRDefault="00146BE6" w:rsidP="0070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BE6" w:rsidRDefault="00146BE6" w:rsidP="0070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405" w:rsidRPr="005A7C8E" w:rsidRDefault="00327405" w:rsidP="0070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C8E" w:rsidRPr="005A7C8E" w:rsidRDefault="005A7C8E" w:rsidP="005A7C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A7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5A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 1 сентября 2025 года</w:t>
      </w:r>
      <w:r w:rsidRPr="005A7C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1512EF" w:rsidRPr="001512EF" w:rsidRDefault="001512EF" w:rsidP="001512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512EF" w:rsidRDefault="001512EF" w:rsidP="001512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27405" w:rsidRPr="001512EF" w:rsidRDefault="00327405" w:rsidP="001512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F5D18" w:rsidRPr="00294155" w:rsidRDefault="00FF5D18" w:rsidP="00FF5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</w:t>
      </w:r>
    </w:p>
    <w:p w:rsidR="00FF5D18" w:rsidRPr="00294155" w:rsidRDefault="00FF5D18" w:rsidP="00FF5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</w:t>
      </w:r>
    </w:p>
    <w:p w:rsidR="00FF5D18" w:rsidRDefault="00FF5D18" w:rsidP="00FF5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</w:t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В. Н. КРАСНОСЕЛЬСКИЙ</w:t>
      </w:r>
    </w:p>
    <w:p w:rsidR="00FD13B8" w:rsidRDefault="00FD13B8" w:rsidP="00FF5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3B8" w:rsidRDefault="00FD13B8" w:rsidP="00FF5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3B8" w:rsidRDefault="00FD13B8" w:rsidP="00FF5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3B8" w:rsidRPr="00FD13B8" w:rsidRDefault="00FD13B8" w:rsidP="00FD1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3B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FD13B8" w:rsidRPr="00FD13B8" w:rsidRDefault="00FD13B8" w:rsidP="00FD1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3B8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июля 2025 г.</w:t>
      </w:r>
    </w:p>
    <w:p w:rsidR="00FD13B8" w:rsidRPr="00FD13B8" w:rsidRDefault="00FD13B8" w:rsidP="00FD1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3B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161-ЗИ-VI</w:t>
      </w:r>
      <w:r w:rsidRPr="00FD13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FD13B8" w:rsidRPr="00C35959" w:rsidRDefault="00FD13B8" w:rsidP="00FF5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F5D18" w:rsidRPr="009112CA" w:rsidRDefault="00FF5D18" w:rsidP="00FF5D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E1606" w:rsidRPr="001512EF" w:rsidRDefault="000E1606" w:rsidP="00FF5D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0E1606" w:rsidRPr="001512EF" w:rsidSect="001512EF">
      <w:headerReference w:type="even" r:id="rId6"/>
      <w:headerReference w:type="defaul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277" w:rsidRDefault="007F7277">
      <w:pPr>
        <w:spacing w:after="0" w:line="240" w:lineRule="auto"/>
      </w:pPr>
      <w:r>
        <w:separator/>
      </w:r>
    </w:p>
  </w:endnote>
  <w:endnote w:type="continuationSeparator" w:id="0">
    <w:p w:rsidR="007F7277" w:rsidRDefault="007F7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277" w:rsidRDefault="007F7277">
      <w:pPr>
        <w:spacing w:after="0" w:line="240" w:lineRule="auto"/>
      </w:pPr>
      <w:r>
        <w:separator/>
      </w:r>
    </w:p>
  </w:footnote>
  <w:footnote w:type="continuationSeparator" w:id="0">
    <w:p w:rsidR="007F7277" w:rsidRDefault="007F7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0F8" w:rsidRDefault="0099506B" w:rsidP="00153F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20F8" w:rsidRDefault="007F72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0F8" w:rsidRPr="009D00F6" w:rsidRDefault="0099506B" w:rsidP="00153FEA">
    <w:pPr>
      <w:pStyle w:val="a3"/>
      <w:framePr w:wrap="around" w:vAnchor="text" w:hAnchor="margin" w:xAlign="center" w:y="1"/>
      <w:rPr>
        <w:rStyle w:val="a5"/>
        <w:sz w:val="24"/>
      </w:rPr>
    </w:pPr>
    <w:r w:rsidRPr="009D00F6">
      <w:rPr>
        <w:rStyle w:val="a5"/>
        <w:sz w:val="24"/>
      </w:rPr>
      <w:fldChar w:fldCharType="begin"/>
    </w:r>
    <w:r w:rsidRPr="009D00F6">
      <w:rPr>
        <w:rStyle w:val="a5"/>
        <w:sz w:val="24"/>
      </w:rPr>
      <w:instrText xml:space="preserve">PAGE  </w:instrText>
    </w:r>
    <w:r w:rsidRPr="009D00F6">
      <w:rPr>
        <w:rStyle w:val="a5"/>
        <w:sz w:val="24"/>
      </w:rPr>
      <w:fldChar w:fldCharType="separate"/>
    </w:r>
    <w:r w:rsidR="00FD13B8">
      <w:rPr>
        <w:rStyle w:val="a5"/>
        <w:noProof/>
        <w:sz w:val="24"/>
      </w:rPr>
      <w:t>4</w:t>
    </w:r>
    <w:r w:rsidRPr="009D00F6">
      <w:rPr>
        <w:rStyle w:val="a5"/>
        <w:sz w:val="24"/>
      </w:rPr>
      <w:fldChar w:fldCharType="end"/>
    </w:r>
  </w:p>
  <w:p w:rsidR="007220F8" w:rsidRDefault="007F72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F0"/>
    <w:rsid w:val="000E1606"/>
    <w:rsid w:val="00146BE6"/>
    <w:rsid w:val="001512EF"/>
    <w:rsid w:val="001A2F58"/>
    <w:rsid w:val="002B5275"/>
    <w:rsid w:val="002B5BD3"/>
    <w:rsid w:val="00327405"/>
    <w:rsid w:val="003F2B91"/>
    <w:rsid w:val="00542D02"/>
    <w:rsid w:val="005A7C8E"/>
    <w:rsid w:val="006F64D0"/>
    <w:rsid w:val="00704C01"/>
    <w:rsid w:val="00780CE4"/>
    <w:rsid w:val="007F7277"/>
    <w:rsid w:val="0099506B"/>
    <w:rsid w:val="00BB2CF0"/>
    <w:rsid w:val="00C14674"/>
    <w:rsid w:val="00CE5881"/>
    <w:rsid w:val="00D3122B"/>
    <w:rsid w:val="00D54CC1"/>
    <w:rsid w:val="00FD13B8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02ED6-F027-4145-917D-1B0ACF86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2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12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1512EF"/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character" w:styleId="a5">
    <w:name w:val="page number"/>
    <w:basedOn w:val="a0"/>
    <w:rsid w:val="001512EF"/>
  </w:style>
  <w:style w:type="paragraph" w:styleId="a6">
    <w:name w:val="No Spacing"/>
    <w:uiPriority w:val="1"/>
    <w:qFormat/>
    <w:rsid w:val="001512E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46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6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Бугаева В.Н.</cp:lastModifiedBy>
  <cp:revision>14</cp:revision>
  <cp:lastPrinted>2025-07-17T13:42:00Z</cp:lastPrinted>
  <dcterms:created xsi:type="dcterms:W3CDTF">2025-07-09T10:55:00Z</dcterms:created>
  <dcterms:modified xsi:type="dcterms:W3CDTF">2025-07-28T10:34:00Z</dcterms:modified>
</cp:coreProperties>
</file>