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jc w:val="center"/>
        <w:rPr>
          <w:sz w:val="28"/>
          <w:szCs w:val="28"/>
        </w:rPr>
      </w:pPr>
      <w:r w:rsidRPr="00775DBD">
        <w:rPr>
          <w:sz w:val="28"/>
          <w:szCs w:val="28"/>
        </w:rPr>
        <w:t xml:space="preserve">О награждении юбилейной медалью </w:t>
      </w:r>
      <w:r w:rsidRPr="00775DBD">
        <w:rPr>
          <w:sz w:val="28"/>
          <w:szCs w:val="28"/>
        </w:rPr>
        <w:br/>
        <w:t>«35 лет Приднестровской Молдавской Республике»</w:t>
      </w:r>
    </w:p>
    <w:p w:rsidR="00DF6768" w:rsidRPr="00775DBD" w:rsidRDefault="00DF6768" w:rsidP="00DF6768">
      <w:pPr>
        <w:jc w:val="center"/>
        <w:rPr>
          <w:sz w:val="28"/>
          <w:szCs w:val="28"/>
        </w:rPr>
      </w:pPr>
    </w:p>
    <w:p w:rsidR="00DF6768" w:rsidRPr="00775DBD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775DBD" w:rsidRDefault="00DF6768" w:rsidP="00DF6768">
      <w:pPr>
        <w:ind w:firstLine="709"/>
        <w:jc w:val="both"/>
        <w:rPr>
          <w:sz w:val="28"/>
          <w:szCs w:val="28"/>
        </w:rPr>
      </w:pPr>
      <w:r w:rsidRPr="00775DB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75DB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</w:t>
      </w:r>
      <w:r w:rsidRPr="00775DB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75DBD"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</w:t>
      </w:r>
      <w:r w:rsidRPr="00F1521C">
        <w:rPr>
          <w:sz w:val="28"/>
          <w:szCs w:val="28"/>
        </w:rPr>
        <w:t xml:space="preserve"> </w:t>
      </w:r>
      <w:r w:rsidRPr="00775DBD">
        <w:rPr>
          <w:sz w:val="28"/>
          <w:szCs w:val="28"/>
        </w:rPr>
        <w:t>от 16 января 2023 года № 19 (САЗ 23-3),</w:t>
      </w:r>
      <w:r w:rsidRPr="00F1521C">
        <w:rPr>
          <w:sz w:val="28"/>
          <w:szCs w:val="28"/>
        </w:rPr>
        <w:t xml:space="preserve"> </w:t>
      </w:r>
      <w:r w:rsidRPr="00775DBD">
        <w:rPr>
          <w:sz w:val="28"/>
          <w:szCs w:val="28"/>
        </w:rPr>
        <w:t>от 22 сентября 2023 года № 350 (САЗ 23-38),</w:t>
      </w:r>
      <w:r w:rsidRPr="00775DBD">
        <w:rPr>
          <w:sz w:val="28"/>
          <w:szCs w:val="28"/>
        </w:rPr>
        <w:br/>
        <w:t xml:space="preserve">от 18 марта 2024 года № 96 (САЗ 24-13), от 7 февраля 2025 года № 35 </w:t>
      </w:r>
      <w:r w:rsidRPr="00775DBD">
        <w:rPr>
          <w:sz w:val="28"/>
          <w:szCs w:val="28"/>
        </w:rPr>
        <w:br/>
        <w:t xml:space="preserve">(САЗ 25-5), </w:t>
      </w:r>
      <w:r w:rsidRPr="00775DBD">
        <w:rPr>
          <w:color w:val="000000"/>
          <w:sz w:val="28"/>
          <w:szCs w:val="28"/>
        </w:rPr>
        <w:t xml:space="preserve">за большой вклад 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</w:t>
      </w:r>
      <w:r w:rsidRPr="00775DBD">
        <w:rPr>
          <w:color w:val="000000"/>
          <w:sz w:val="28"/>
          <w:szCs w:val="28"/>
        </w:rPr>
        <w:br/>
        <w:t>с 35-й годовщиной со дня образования Приднестровской Молдавской Республики</w:t>
      </w:r>
    </w:p>
    <w:p w:rsidR="00DF6768" w:rsidRPr="00775DBD" w:rsidRDefault="00DF6768" w:rsidP="00DF6768">
      <w:pPr>
        <w:jc w:val="both"/>
        <w:rPr>
          <w:sz w:val="28"/>
          <w:szCs w:val="28"/>
        </w:rPr>
      </w:pPr>
      <w:proofErr w:type="gramStart"/>
      <w:r w:rsidRPr="00775DBD">
        <w:rPr>
          <w:sz w:val="28"/>
          <w:szCs w:val="28"/>
        </w:rPr>
        <w:t>п</w:t>
      </w:r>
      <w:proofErr w:type="gramEnd"/>
      <w:r w:rsidRPr="00775DBD">
        <w:rPr>
          <w:sz w:val="28"/>
          <w:szCs w:val="28"/>
        </w:rPr>
        <w:t xml:space="preserve"> о с т а н о в л я ю:</w:t>
      </w:r>
    </w:p>
    <w:p w:rsidR="00DF6768" w:rsidRPr="00775DBD" w:rsidRDefault="00DF6768" w:rsidP="00DF6768">
      <w:pPr>
        <w:jc w:val="both"/>
        <w:rPr>
          <w:sz w:val="28"/>
          <w:szCs w:val="28"/>
        </w:rPr>
      </w:pPr>
    </w:p>
    <w:p w:rsidR="00DF6768" w:rsidRPr="00E40A7D" w:rsidRDefault="00DF6768" w:rsidP="00DF6768">
      <w:pPr>
        <w:numPr>
          <w:ilvl w:val="0"/>
          <w:numId w:val="1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775DBD">
        <w:rPr>
          <w:sz w:val="28"/>
          <w:szCs w:val="28"/>
        </w:rPr>
        <w:t xml:space="preserve">Наградить </w:t>
      </w:r>
      <w:r w:rsidRPr="00775DBD">
        <w:rPr>
          <w:spacing w:val="-4"/>
          <w:sz w:val="28"/>
          <w:szCs w:val="28"/>
        </w:rPr>
        <w:t xml:space="preserve">юбилейной медалью «35 лет Приднестровской Молдавской Республике» </w:t>
      </w:r>
      <w:r w:rsidRPr="00775DBD">
        <w:rPr>
          <w:color w:val="000000"/>
          <w:sz w:val="28"/>
          <w:szCs w:val="28"/>
        </w:rPr>
        <w:t>лиц, поименованных в Приложении</w:t>
      </w:r>
      <w:r w:rsidRPr="00775DBD">
        <w:rPr>
          <w:color w:val="000000"/>
          <w:spacing w:val="-4"/>
          <w:sz w:val="28"/>
          <w:szCs w:val="28"/>
        </w:rPr>
        <w:t xml:space="preserve"> № 1* к настоящему Указу.</w:t>
      </w:r>
    </w:p>
    <w:p w:rsidR="00DF6768" w:rsidRPr="00775DBD" w:rsidRDefault="00DF6768" w:rsidP="00DF6768">
      <w:pPr>
        <w:tabs>
          <w:tab w:val="left" w:pos="993"/>
        </w:tabs>
        <w:ind w:left="705"/>
        <w:jc w:val="both"/>
        <w:rPr>
          <w:spacing w:val="-4"/>
          <w:sz w:val="28"/>
          <w:szCs w:val="28"/>
        </w:rPr>
      </w:pPr>
    </w:p>
    <w:p w:rsidR="00DF6768" w:rsidRPr="00522C90" w:rsidRDefault="00DF6768" w:rsidP="00DF6768">
      <w:pPr>
        <w:numPr>
          <w:ilvl w:val="0"/>
          <w:numId w:val="1"/>
        </w:numPr>
        <w:tabs>
          <w:tab w:val="clear" w:pos="1065"/>
          <w:tab w:val="num" w:pos="-5812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775DBD">
        <w:rPr>
          <w:color w:val="000000"/>
          <w:sz w:val="28"/>
          <w:szCs w:val="28"/>
        </w:rPr>
        <w:t xml:space="preserve">Главам государственных администраций городов и районов Приднестровской Молдавской Республики, Архиепископу Тираспольскому </w:t>
      </w:r>
      <w:r w:rsidRPr="00775DBD">
        <w:rPr>
          <w:color w:val="000000"/>
          <w:sz w:val="28"/>
          <w:szCs w:val="28"/>
        </w:rPr>
        <w:br/>
        <w:t xml:space="preserve">и Дубоссарскому, председателю Приднестровского государственного банка, ректору государственного образовательного учреждения «Приднестровский государственный университет им. Т.Г. Шевченко», председателю Федерации профессиональных союзов Приднестровья, </w:t>
      </w:r>
      <w:r w:rsidRPr="00775DBD">
        <w:rPr>
          <w:sz w:val="28"/>
          <w:szCs w:val="28"/>
        </w:rPr>
        <w:t>руководителям общественных организаций</w:t>
      </w:r>
      <w:r w:rsidRPr="00775DBD">
        <w:rPr>
          <w:color w:val="FF0000"/>
          <w:sz w:val="28"/>
          <w:szCs w:val="28"/>
        </w:rPr>
        <w:t xml:space="preserve"> </w:t>
      </w:r>
      <w:r w:rsidRPr="00775DBD">
        <w:rPr>
          <w:sz w:val="28"/>
          <w:szCs w:val="28"/>
        </w:rPr>
        <w:t>провести вручение юбилейно</w:t>
      </w:r>
      <w:bookmarkStart w:id="0" w:name="_GoBack"/>
      <w:bookmarkEnd w:id="0"/>
      <w:r w:rsidRPr="00775DBD">
        <w:rPr>
          <w:sz w:val="28"/>
          <w:szCs w:val="28"/>
        </w:rPr>
        <w:t xml:space="preserve">й медали «35 лет Приднестровской Молдавской </w:t>
      </w:r>
      <w:r w:rsidRPr="00522C90">
        <w:rPr>
          <w:sz w:val="28"/>
          <w:szCs w:val="28"/>
        </w:rPr>
        <w:t>Республике» в торжественной обстановке.</w:t>
      </w:r>
    </w:p>
    <w:p w:rsidR="00DF6768" w:rsidRPr="00522C90" w:rsidRDefault="00DF6768" w:rsidP="00DF6768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</w:p>
    <w:p w:rsidR="00DF6768" w:rsidRPr="00522C90" w:rsidRDefault="00DF6768" w:rsidP="00DF6768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</w:p>
    <w:p w:rsidR="00DF6768" w:rsidRPr="00522C90" w:rsidRDefault="00DF6768" w:rsidP="00DF67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2C90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DF6768" w:rsidRPr="00522C90" w:rsidRDefault="00DF6768" w:rsidP="00DF676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F6768" w:rsidRPr="00522C90" w:rsidRDefault="00DF6768" w:rsidP="00DF6768">
      <w:pPr>
        <w:ind w:firstLine="709"/>
        <w:jc w:val="both"/>
        <w:rPr>
          <w:sz w:val="28"/>
          <w:szCs w:val="28"/>
        </w:rPr>
      </w:pPr>
      <w:r w:rsidRPr="00522C90">
        <w:rPr>
          <w:sz w:val="28"/>
          <w:szCs w:val="28"/>
        </w:rPr>
        <w:t>* – не для печати.</w:t>
      </w:r>
    </w:p>
    <w:p w:rsidR="00DF6768" w:rsidRPr="00522C90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522C90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522C90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522C90" w:rsidRDefault="00DF6768" w:rsidP="00DF6768">
      <w:pPr>
        <w:jc w:val="both"/>
        <w:rPr>
          <w:szCs w:val="28"/>
        </w:rPr>
      </w:pPr>
      <w:r w:rsidRPr="00522C90">
        <w:rPr>
          <w:szCs w:val="28"/>
        </w:rPr>
        <w:t>ПРЕЗИДЕНТ                                                                                               В.КРАСНОСЕЛЬСКИЙ</w:t>
      </w:r>
    </w:p>
    <w:p w:rsidR="00DF6768" w:rsidRPr="004C44E1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  <w:r w:rsidRPr="00E353E4">
        <w:rPr>
          <w:sz w:val="28"/>
          <w:szCs w:val="28"/>
        </w:rPr>
        <w:t xml:space="preserve"> г. Тирасполь</w:t>
      </w: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53E4">
        <w:rPr>
          <w:sz w:val="28"/>
          <w:szCs w:val="28"/>
        </w:rPr>
        <w:t xml:space="preserve"> июля 2025 г.</w:t>
      </w: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257</w:t>
      </w:r>
    </w:p>
    <w:p w:rsidR="00DF6768" w:rsidRPr="00E353E4" w:rsidRDefault="00DF6768" w:rsidP="00DF6768">
      <w:pPr>
        <w:ind w:firstLine="709"/>
        <w:jc w:val="both"/>
        <w:rPr>
          <w:sz w:val="28"/>
          <w:szCs w:val="28"/>
        </w:rPr>
      </w:pPr>
    </w:p>
    <w:p w:rsidR="00DF6768" w:rsidRPr="00E353E4" w:rsidRDefault="00DF6768" w:rsidP="00DF6768">
      <w:pPr>
        <w:ind w:left="5954"/>
        <w:jc w:val="both"/>
      </w:pPr>
    </w:p>
    <w:p w:rsidR="00DF6768" w:rsidRPr="00775DBD" w:rsidRDefault="00DF6768" w:rsidP="00DF6768">
      <w:pPr>
        <w:ind w:left="5954"/>
        <w:jc w:val="both"/>
      </w:pPr>
    </w:p>
    <w:p w:rsidR="00DF6768" w:rsidRPr="00775DBD" w:rsidRDefault="00DF6768" w:rsidP="00DF6768">
      <w:pPr>
        <w:ind w:left="5954"/>
        <w:jc w:val="both"/>
      </w:pPr>
    </w:p>
    <w:p w:rsidR="00DF6768" w:rsidRPr="00775DBD" w:rsidRDefault="00DF6768" w:rsidP="00DF6768">
      <w:pPr>
        <w:ind w:left="5954"/>
        <w:jc w:val="both"/>
      </w:pPr>
    </w:p>
    <w:p w:rsidR="00045119" w:rsidRDefault="00045119"/>
    <w:sectPr w:rsidR="00045119" w:rsidSect="00DF676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E0" w:rsidRDefault="00F562E0" w:rsidP="00DF6768">
      <w:r>
        <w:separator/>
      </w:r>
    </w:p>
  </w:endnote>
  <w:endnote w:type="continuationSeparator" w:id="0">
    <w:p w:rsidR="00F562E0" w:rsidRDefault="00F562E0" w:rsidP="00DF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E0" w:rsidRDefault="00F562E0" w:rsidP="00DF6768">
      <w:r>
        <w:separator/>
      </w:r>
    </w:p>
  </w:footnote>
  <w:footnote w:type="continuationSeparator" w:id="0">
    <w:p w:rsidR="00F562E0" w:rsidRDefault="00F562E0" w:rsidP="00DF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578240"/>
      <w:docPartObj>
        <w:docPartGallery w:val="Page Numbers (Top of Page)"/>
        <w:docPartUnique/>
      </w:docPartObj>
    </w:sdtPr>
    <w:sdtContent>
      <w:p w:rsidR="00DF6768" w:rsidRDefault="00DF6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DF6768" w:rsidRDefault="00DF6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78"/>
    <w:rsid w:val="00045119"/>
    <w:rsid w:val="0020477E"/>
    <w:rsid w:val="003C6D78"/>
    <w:rsid w:val="00DF6768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147F-4A2E-4C84-916A-D2EFB18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67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6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2</cp:revision>
  <dcterms:created xsi:type="dcterms:W3CDTF">2025-07-25T08:06:00Z</dcterms:created>
  <dcterms:modified xsi:type="dcterms:W3CDTF">2025-07-25T08:06:00Z</dcterms:modified>
</cp:coreProperties>
</file>