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596076" w:rsidRDefault="00596076" w:rsidP="00CD3A1A">
      <w:pPr>
        <w:jc w:val="center"/>
        <w:rPr>
          <w:sz w:val="28"/>
          <w:szCs w:val="28"/>
        </w:rPr>
      </w:pPr>
    </w:p>
    <w:p w:rsidR="00CD3A1A" w:rsidRDefault="00CD3A1A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0341C" w:rsidRPr="003F3426" w:rsidRDefault="001A0F0B" w:rsidP="002034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20341C" w:rsidRPr="003F3426">
        <w:rPr>
          <w:sz w:val="28"/>
          <w:szCs w:val="28"/>
        </w:rPr>
        <w:t>работников закрытого акционерного общества «Тиротекс»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20341C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20341C">
        <w:rPr>
          <w:color w:val="000000"/>
          <w:sz w:val="28"/>
          <w:szCs w:val="28"/>
        </w:rPr>
        <w:br/>
        <w:t>и в связи с Днем таможенника Приднестровской Молдавской Республики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B137C">
        <w:rPr>
          <w:sz w:val="28"/>
          <w:szCs w:val="28"/>
        </w:rPr>
        <w:t>: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F0A16" w:rsidRPr="009C283C" w:rsidTr="000449F9">
        <w:tc>
          <w:tcPr>
            <w:tcW w:w="4503" w:type="dxa"/>
          </w:tcPr>
          <w:p w:rsidR="0006522C" w:rsidRPr="009C283C" w:rsidRDefault="001E52F4" w:rsidP="001E52F4">
            <w:pPr>
              <w:rPr>
                <w:sz w:val="28"/>
                <w:szCs w:val="28"/>
              </w:rPr>
            </w:pPr>
            <w:r w:rsidRPr="001E52F4">
              <w:rPr>
                <w:sz w:val="28"/>
                <w:szCs w:val="28"/>
              </w:rPr>
              <w:t>Иванесия Виктора Ивановича</w:t>
            </w:r>
          </w:p>
        </w:tc>
        <w:tc>
          <w:tcPr>
            <w:tcW w:w="425" w:type="dxa"/>
          </w:tcPr>
          <w:p w:rsidR="0006522C" w:rsidRPr="009C283C" w:rsidRDefault="00222908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844D6" w:rsidRDefault="001E52F4" w:rsidP="0052302F">
            <w:pPr>
              <w:rPr>
                <w:sz w:val="28"/>
                <w:szCs w:val="28"/>
              </w:rPr>
            </w:pPr>
            <w:r w:rsidRPr="001E52F4">
              <w:rPr>
                <w:sz w:val="28"/>
                <w:szCs w:val="28"/>
              </w:rPr>
              <w:t>специалиста таможенно-экспедиционного отдела</w:t>
            </w:r>
            <w:r>
              <w:rPr>
                <w:sz w:val="28"/>
                <w:szCs w:val="28"/>
              </w:rPr>
              <w:t>,</w:t>
            </w:r>
          </w:p>
          <w:p w:rsidR="001E52F4" w:rsidRPr="009C283C" w:rsidRDefault="001E52F4" w:rsidP="0052302F">
            <w:pPr>
              <w:rPr>
                <w:sz w:val="28"/>
                <w:szCs w:val="28"/>
              </w:rPr>
            </w:pPr>
          </w:p>
        </w:tc>
      </w:tr>
      <w:tr w:rsidR="00FF0A16" w:rsidRPr="009C283C" w:rsidTr="000449F9">
        <w:tc>
          <w:tcPr>
            <w:tcW w:w="4503" w:type="dxa"/>
          </w:tcPr>
          <w:p w:rsidR="0006522C" w:rsidRPr="009C283C" w:rsidRDefault="001E52F4" w:rsidP="001E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Цуркана Александра Ивановича</w:t>
            </w:r>
          </w:p>
        </w:tc>
        <w:tc>
          <w:tcPr>
            <w:tcW w:w="425" w:type="dxa"/>
          </w:tcPr>
          <w:p w:rsidR="0006522C" w:rsidRPr="009C283C" w:rsidRDefault="009E3739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340755" w:rsidRPr="009C283C" w:rsidRDefault="001E52F4" w:rsidP="0052302F">
            <w:pPr>
              <w:rPr>
                <w:sz w:val="28"/>
                <w:szCs w:val="28"/>
              </w:rPr>
            </w:pPr>
            <w:r w:rsidRPr="001E52F4">
              <w:rPr>
                <w:sz w:val="28"/>
                <w:szCs w:val="28"/>
              </w:rPr>
              <w:t>начальника таможенно-экспедиционного отдела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596076" w:rsidRDefault="00596076" w:rsidP="0052302F">
      <w:pPr>
        <w:jc w:val="both"/>
        <w:rPr>
          <w:sz w:val="28"/>
          <w:szCs w:val="28"/>
        </w:rPr>
      </w:pPr>
    </w:p>
    <w:p w:rsidR="00596076" w:rsidRPr="009C283C" w:rsidRDefault="00596076" w:rsidP="0052302F">
      <w:pPr>
        <w:jc w:val="both"/>
        <w:rPr>
          <w:sz w:val="28"/>
          <w:szCs w:val="28"/>
        </w:rPr>
      </w:pPr>
    </w:p>
    <w:p w:rsidR="00596076" w:rsidRDefault="00596076" w:rsidP="0059607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96076" w:rsidRDefault="00596076" w:rsidP="00596076">
      <w:pPr>
        <w:tabs>
          <w:tab w:val="left" w:pos="1125"/>
        </w:tabs>
        <w:ind w:firstLine="708"/>
        <w:rPr>
          <w:sz w:val="28"/>
          <w:szCs w:val="28"/>
        </w:rPr>
      </w:pPr>
    </w:p>
    <w:p w:rsidR="00596076" w:rsidRPr="000A4755" w:rsidRDefault="00596076" w:rsidP="00596076">
      <w:pPr>
        <w:rPr>
          <w:sz w:val="28"/>
          <w:szCs w:val="28"/>
        </w:rPr>
      </w:pPr>
    </w:p>
    <w:p w:rsidR="00596076" w:rsidRPr="000A4755" w:rsidRDefault="00596076" w:rsidP="00596076">
      <w:pPr>
        <w:ind w:firstLine="426"/>
        <w:rPr>
          <w:sz w:val="28"/>
          <w:szCs w:val="28"/>
        </w:rPr>
      </w:pPr>
      <w:r w:rsidRPr="000A4755">
        <w:rPr>
          <w:sz w:val="28"/>
          <w:szCs w:val="28"/>
        </w:rPr>
        <w:t>г. Тирасполь</w:t>
      </w:r>
    </w:p>
    <w:p w:rsidR="00596076" w:rsidRPr="000A4755" w:rsidRDefault="000A4755" w:rsidP="00596076">
      <w:pPr>
        <w:rPr>
          <w:sz w:val="28"/>
          <w:szCs w:val="28"/>
        </w:rPr>
      </w:pPr>
      <w:r>
        <w:rPr>
          <w:sz w:val="28"/>
          <w:szCs w:val="28"/>
        </w:rPr>
        <w:t xml:space="preserve">    25</w:t>
      </w:r>
      <w:r w:rsidR="00596076" w:rsidRPr="000A4755">
        <w:rPr>
          <w:sz w:val="28"/>
          <w:szCs w:val="28"/>
        </w:rPr>
        <w:t xml:space="preserve"> сентября 2025 г.</w:t>
      </w:r>
    </w:p>
    <w:p w:rsidR="00596076" w:rsidRPr="000A4755" w:rsidRDefault="000A4755" w:rsidP="0059607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310</w:t>
      </w:r>
      <w:r w:rsidR="00596076" w:rsidRPr="000A4755">
        <w:rPr>
          <w:sz w:val="28"/>
          <w:szCs w:val="28"/>
        </w:rPr>
        <w:t>рп</w:t>
      </w:r>
    </w:p>
    <w:sectPr w:rsidR="00596076" w:rsidRPr="000A4755" w:rsidSect="003F3426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00" w:rsidRDefault="007F4000" w:rsidP="0006522C">
      <w:r>
        <w:separator/>
      </w:r>
    </w:p>
  </w:endnote>
  <w:endnote w:type="continuationSeparator" w:id="0">
    <w:p w:rsidR="007F4000" w:rsidRDefault="007F4000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00" w:rsidRDefault="007F4000" w:rsidP="0006522C">
      <w:r>
        <w:separator/>
      </w:r>
    </w:p>
  </w:footnote>
  <w:footnote w:type="continuationSeparator" w:id="0">
    <w:p w:rsidR="007F4000" w:rsidRDefault="007F4000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076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A4755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C12C0"/>
    <w:rsid w:val="001E43C2"/>
    <w:rsid w:val="001E52F4"/>
    <w:rsid w:val="001E70F2"/>
    <w:rsid w:val="001F141B"/>
    <w:rsid w:val="0020341C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3426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6076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35F94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000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95980"/>
    <w:rsid w:val="00AA0FDA"/>
    <w:rsid w:val="00AA50D3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504E-B78A-4805-8AF1-C625A711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185</cp:revision>
  <cp:lastPrinted>2012-07-05T10:24:00Z</cp:lastPrinted>
  <dcterms:created xsi:type="dcterms:W3CDTF">2016-02-25T07:04:00Z</dcterms:created>
  <dcterms:modified xsi:type="dcterms:W3CDTF">2025-09-25T08:24:00Z</dcterms:modified>
</cp:coreProperties>
</file>