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DA" w:rsidRPr="008806BF" w:rsidRDefault="007B6BDA" w:rsidP="003F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FE8" w:rsidRDefault="003F6FE8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Об отмене Указа Президента</w:t>
      </w:r>
    </w:p>
    <w:p w:rsidR="007B6BDA" w:rsidRPr="008806BF" w:rsidRDefault="007B6BDA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7B6BDA" w:rsidRPr="008806BF" w:rsidRDefault="007B6BDA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06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806BF">
        <w:rPr>
          <w:rFonts w:ascii="Times New Roman" w:hAnsi="Times New Roman" w:cs="Times New Roman"/>
          <w:sz w:val="28"/>
          <w:szCs w:val="28"/>
        </w:rPr>
        <w:t xml:space="preserve"> </w:t>
      </w:r>
      <w:r w:rsidR="004E0F71" w:rsidRPr="004E0F71">
        <w:rPr>
          <w:rFonts w:ascii="Times New Roman" w:hAnsi="Times New Roman" w:cs="Times New Roman"/>
          <w:sz w:val="28"/>
          <w:szCs w:val="28"/>
        </w:rPr>
        <w:t>30 октября 2007 г</w:t>
      </w:r>
      <w:r w:rsidR="004E0F71">
        <w:rPr>
          <w:rFonts w:ascii="Times New Roman" w:hAnsi="Times New Roman" w:cs="Times New Roman"/>
          <w:sz w:val="28"/>
          <w:szCs w:val="28"/>
        </w:rPr>
        <w:t>ода</w:t>
      </w:r>
      <w:r w:rsidR="004E0F71" w:rsidRPr="004E0F71">
        <w:rPr>
          <w:rFonts w:ascii="Times New Roman" w:hAnsi="Times New Roman" w:cs="Times New Roman"/>
          <w:sz w:val="28"/>
          <w:szCs w:val="28"/>
        </w:rPr>
        <w:t xml:space="preserve"> № 725</w:t>
      </w:r>
    </w:p>
    <w:p w:rsidR="007B6BDA" w:rsidRPr="008806BF" w:rsidRDefault="007B6BDA" w:rsidP="003F6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«</w:t>
      </w:r>
      <w:r w:rsidR="004E0F71" w:rsidRPr="004E0F71">
        <w:rPr>
          <w:rFonts w:ascii="Times New Roman" w:hAnsi="Times New Roman" w:cs="Times New Roman"/>
          <w:sz w:val="28"/>
          <w:szCs w:val="28"/>
        </w:rPr>
        <w:t>Об утверждении Положения о Республиканском архитектурно-градостроительном Совете</w:t>
      </w:r>
      <w:r w:rsidRPr="008806BF">
        <w:rPr>
          <w:rFonts w:ascii="Times New Roman" w:hAnsi="Times New Roman" w:cs="Times New Roman"/>
          <w:sz w:val="28"/>
          <w:szCs w:val="28"/>
        </w:rPr>
        <w:t>»</w:t>
      </w:r>
    </w:p>
    <w:p w:rsidR="007B6BDA" w:rsidRPr="008806BF" w:rsidRDefault="007B6BDA" w:rsidP="003F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В соответствии со статьей 65 Конституции Приднестровской Молдавской Республики,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6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06B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1. Признать утратившим силу Указ Президента Приднестр</w:t>
      </w:r>
      <w:r w:rsidR="004E0F71">
        <w:rPr>
          <w:rFonts w:ascii="Times New Roman" w:hAnsi="Times New Roman" w:cs="Times New Roman"/>
          <w:sz w:val="28"/>
          <w:szCs w:val="28"/>
        </w:rPr>
        <w:t>овской Молдавской Республики от</w:t>
      </w:r>
      <w:r w:rsidR="004E0F71" w:rsidRPr="004E0F71">
        <w:rPr>
          <w:rFonts w:ascii="Times New Roman" w:hAnsi="Times New Roman" w:cs="Times New Roman"/>
          <w:sz w:val="28"/>
          <w:szCs w:val="28"/>
        </w:rPr>
        <w:t xml:space="preserve"> 30 октября 2007 года № 725</w:t>
      </w:r>
      <w:r w:rsidR="004E0F71">
        <w:rPr>
          <w:rFonts w:ascii="Times New Roman" w:hAnsi="Times New Roman" w:cs="Times New Roman"/>
          <w:sz w:val="28"/>
          <w:szCs w:val="28"/>
        </w:rPr>
        <w:t xml:space="preserve"> </w:t>
      </w:r>
      <w:r w:rsidR="004E0F71" w:rsidRPr="004E0F71">
        <w:rPr>
          <w:rFonts w:ascii="Times New Roman" w:hAnsi="Times New Roman" w:cs="Times New Roman"/>
          <w:sz w:val="28"/>
          <w:szCs w:val="28"/>
        </w:rPr>
        <w:t>«Об утверждении Положения о Республиканском архитектурно-градостроительном Совете»</w:t>
      </w:r>
      <w:r w:rsidRPr="008806BF">
        <w:rPr>
          <w:rFonts w:ascii="Times New Roman" w:hAnsi="Times New Roman" w:cs="Times New Roman"/>
          <w:sz w:val="28"/>
          <w:szCs w:val="28"/>
        </w:rPr>
        <w:t xml:space="preserve"> </w:t>
      </w:r>
      <w:r w:rsidR="003F6FE8">
        <w:rPr>
          <w:rFonts w:ascii="Times New Roman" w:hAnsi="Times New Roman" w:cs="Times New Roman"/>
          <w:sz w:val="28"/>
          <w:szCs w:val="28"/>
        </w:rPr>
        <w:br/>
      </w:r>
      <w:r w:rsidRPr="008806BF">
        <w:rPr>
          <w:rFonts w:ascii="Times New Roman" w:hAnsi="Times New Roman" w:cs="Times New Roman"/>
          <w:sz w:val="28"/>
          <w:szCs w:val="28"/>
        </w:rPr>
        <w:t>(САЗ 07-</w:t>
      </w:r>
      <w:r w:rsidR="004E0F71">
        <w:rPr>
          <w:rFonts w:ascii="Times New Roman" w:hAnsi="Times New Roman" w:cs="Times New Roman"/>
          <w:sz w:val="28"/>
          <w:szCs w:val="28"/>
        </w:rPr>
        <w:t>45</w:t>
      </w:r>
      <w:r w:rsidRPr="008806BF">
        <w:rPr>
          <w:rFonts w:ascii="Times New Roman" w:hAnsi="Times New Roman" w:cs="Times New Roman"/>
          <w:sz w:val="28"/>
          <w:szCs w:val="28"/>
        </w:rPr>
        <w:t>).</w:t>
      </w: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6BF">
        <w:rPr>
          <w:rFonts w:ascii="Times New Roman" w:hAnsi="Times New Roman" w:cs="Times New Roman"/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BDA" w:rsidRPr="008806BF" w:rsidRDefault="007B6BDA" w:rsidP="003F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FE8" w:rsidRPr="003F6FE8" w:rsidRDefault="003F6FE8" w:rsidP="003F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3F6FE8" w:rsidRPr="003F6FE8" w:rsidRDefault="003F6FE8" w:rsidP="003F6F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FE8" w:rsidRPr="003F6FE8" w:rsidRDefault="003F6FE8" w:rsidP="003F6FE8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FE8" w:rsidRPr="00D45BA8" w:rsidRDefault="003F6FE8" w:rsidP="003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FE8" w:rsidRPr="00D45BA8" w:rsidRDefault="003F6FE8" w:rsidP="003F6FE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F6FE8" w:rsidRPr="00D45BA8" w:rsidRDefault="003F6FE8" w:rsidP="003F6F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</w:t>
      </w:r>
      <w:r w:rsid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г.</w:t>
      </w:r>
    </w:p>
    <w:p w:rsidR="003F6FE8" w:rsidRPr="00D45BA8" w:rsidRDefault="003F6FE8" w:rsidP="003F6FE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4</w:t>
      </w:r>
      <w:r w:rsidR="00D45BA8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bookmarkStart w:id="0" w:name="_GoBack"/>
      <w:bookmarkEnd w:id="0"/>
    </w:p>
    <w:sectPr w:rsidR="003F6FE8" w:rsidRPr="00D45BA8" w:rsidSect="003F6FE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5B"/>
    <w:rsid w:val="001B5787"/>
    <w:rsid w:val="003F6FE8"/>
    <w:rsid w:val="004E0F71"/>
    <w:rsid w:val="004F745B"/>
    <w:rsid w:val="007B6BDA"/>
    <w:rsid w:val="008806BF"/>
    <w:rsid w:val="00903308"/>
    <w:rsid w:val="00D325DA"/>
    <w:rsid w:val="00D45BA8"/>
    <w:rsid w:val="00F2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0EB6A-CCDB-4BC1-8087-1CB11DD4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Кудрова А.А.</cp:lastModifiedBy>
  <cp:revision>9</cp:revision>
  <dcterms:created xsi:type="dcterms:W3CDTF">2025-10-30T06:48:00Z</dcterms:created>
  <dcterms:modified xsi:type="dcterms:W3CDTF">2025-11-11T06:50:00Z</dcterms:modified>
</cp:coreProperties>
</file>