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4A" w:rsidRDefault="00C0234A" w:rsidP="00F711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234A" w:rsidRDefault="00C0234A" w:rsidP="00F711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234A" w:rsidRDefault="00C0234A" w:rsidP="00F711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234A" w:rsidRDefault="00C0234A" w:rsidP="00F711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234A" w:rsidRDefault="00C0234A" w:rsidP="00F711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234A" w:rsidRDefault="00C0234A" w:rsidP="00F711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234A" w:rsidRDefault="00C0234A" w:rsidP="00F711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234A" w:rsidRDefault="00C0234A" w:rsidP="00F711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234A" w:rsidRDefault="00C0234A" w:rsidP="00F711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234A" w:rsidRDefault="00C0234A" w:rsidP="00F711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234A" w:rsidRDefault="00C0234A" w:rsidP="00F711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234A" w:rsidRDefault="00C0234A" w:rsidP="00F711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234A" w:rsidRDefault="00C0234A" w:rsidP="00F711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115E">
        <w:rPr>
          <w:sz w:val="28"/>
          <w:szCs w:val="28"/>
        </w:rPr>
        <w:t xml:space="preserve">О внесении дополнения в Распоряжение Президента </w:t>
      </w:r>
    </w:p>
    <w:p w:rsidR="00C0234A" w:rsidRDefault="00C0234A" w:rsidP="00F711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115E">
        <w:rPr>
          <w:sz w:val="28"/>
          <w:szCs w:val="28"/>
        </w:rPr>
        <w:t xml:space="preserve">Приднестровской Молдавской Республики </w:t>
      </w:r>
    </w:p>
    <w:p w:rsidR="00C0234A" w:rsidRDefault="00C0234A" w:rsidP="00F711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115E">
        <w:rPr>
          <w:sz w:val="28"/>
          <w:szCs w:val="28"/>
        </w:rPr>
        <w:t xml:space="preserve">от 26 апреля 2017 года № 112рп </w:t>
      </w:r>
    </w:p>
    <w:p w:rsidR="00C0234A" w:rsidRDefault="00C0234A" w:rsidP="00F7115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F7115E">
        <w:rPr>
          <w:sz w:val="28"/>
          <w:szCs w:val="28"/>
        </w:rPr>
        <w:t>«</w:t>
      </w:r>
      <w:r w:rsidRPr="00F7115E">
        <w:rPr>
          <w:color w:val="000000"/>
          <w:sz w:val="28"/>
          <w:szCs w:val="28"/>
          <w:lang w:eastAsia="en-US"/>
        </w:rPr>
        <w:t xml:space="preserve">Об утверждении Плана мероприятий </w:t>
      </w:r>
    </w:p>
    <w:p w:rsidR="00C0234A" w:rsidRDefault="00C0234A" w:rsidP="00F7115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F7115E">
        <w:rPr>
          <w:color w:val="000000"/>
          <w:sz w:val="28"/>
          <w:szCs w:val="28"/>
          <w:lang w:eastAsia="en-US"/>
        </w:rPr>
        <w:t xml:space="preserve">по празднованию 25-й годовщины со дня ввода </w:t>
      </w:r>
    </w:p>
    <w:p w:rsidR="00C0234A" w:rsidRPr="00F7115E" w:rsidRDefault="00C0234A" w:rsidP="00F7115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F7115E">
        <w:rPr>
          <w:color w:val="000000"/>
          <w:sz w:val="28"/>
          <w:szCs w:val="28"/>
          <w:lang w:eastAsia="en-US"/>
        </w:rPr>
        <w:t>миротворческих сил Российской Федерации в Приднестровье»</w:t>
      </w:r>
    </w:p>
    <w:p w:rsidR="00C0234A" w:rsidRDefault="00C0234A" w:rsidP="00F7115E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C0234A" w:rsidRPr="00F7115E" w:rsidRDefault="00C0234A" w:rsidP="00F71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15E">
        <w:rPr>
          <w:sz w:val="28"/>
          <w:szCs w:val="28"/>
        </w:rPr>
        <w:t xml:space="preserve">В соответствии со </w:t>
      </w:r>
      <w:r w:rsidRPr="00F7115E">
        <w:rPr>
          <w:sz w:val="28"/>
          <w:szCs w:val="28"/>
          <w:u w:color="0000FF"/>
        </w:rPr>
        <w:t>статьей 65 Конституции Приднестровской Молдавской Республики</w:t>
      </w:r>
      <w:r w:rsidRPr="00F7115E">
        <w:rPr>
          <w:sz w:val="28"/>
          <w:szCs w:val="28"/>
        </w:rPr>
        <w:t>:</w:t>
      </w:r>
    </w:p>
    <w:p w:rsidR="00C0234A" w:rsidRPr="00F7115E" w:rsidRDefault="00C0234A" w:rsidP="00F71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234A" w:rsidRPr="00F7115E" w:rsidRDefault="00C0234A" w:rsidP="00F7115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7115E">
        <w:rPr>
          <w:spacing w:val="-4"/>
          <w:sz w:val="28"/>
          <w:szCs w:val="28"/>
        </w:rPr>
        <w:t xml:space="preserve">внести в Распоряжение Президента Приднестровской Молдавской Республики от 26 апреля 2017 года № 112рп «Об </w:t>
      </w:r>
      <w:r w:rsidRPr="00F7115E">
        <w:rPr>
          <w:color w:val="000000"/>
          <w:spacing w:val="-4"/>
          <w:sz w:val="28"/>
          <w:szCs w:val="28"/>
          <w:lang w:eastAsia="en-US"/>
        </w:rPr>
        <w:t>утверждении Плана мероприятий по празднованию 25-й годовщины со дня ввода миротворческих сил Российской Федерации в Приднестровье» (САЗ 17-18) следующее дополнение:</w:t>
      </w:r>
    </w:p>
    <w:p w:rsidR="00C0234A" w:rsidRPr="00F7115E" w:rsidRDefault="00C0234A" w:rsidP="00F71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234A" w:rsidRPr="00F7115E" w:rsidRDefault="00C0234A" w:rsidP="00F7115E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F7115E">
        <w:rPr>
          <w:spacing w:val="-10"/>
          <w:sz w:val="28"/>
          <w:szCs w:val="28"/>
        </w:rPr>
        <w:t>Приложение к Распоряжению дополнить пунктом 7-1 следующего содержания:</w:t>
      </w:r>
    </w:p>
    <w:p w:rsidR="00C0234A" w:rsidRPr="00F7115E" w:rsidRDefault="00C0234A" w:rsidP="00F711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115E">
        <w:rPr>
          <w:sz w:val="28"/>
          <w:szCs w:val="28"/>
        </w:rPr>
        <w:t>«</w:t>
      </w:r>
    </w:p>
    <w:tbl>
      <w:tblPr>
        <w:tblW w:w="949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126"/>
        <w:gridCol w:w="5485"/>
        <w:gridCol w:w="1178"/>
      </w:tblGrid>
      <w:tr w:rsidR="00C0234A" w:rsidRPr="00F7115E">
        <w:trPr>
          <w:trHeight w:hRule="exact" w:val="30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34A" w:rsidRPr="00F7115E" w:rsidRDefault="00C0234A" w:rsidP="00F7115E">
            <w:pPr>
              <w:shd w:val="clear" w:color="auto" w:fill="FFFFFF"/>
              <w:ind w:left="115"/>
            </w:pPr>
            <w:r w:rsidRPr="00F7115E">
              <w:t>7-1.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34A" w:rsidRPr="00F7115E" w:rsidRDefault="00C0234A" w:rsidP="00F7115E">
            <w:pPr>
              <w:shd w:val="clear" w:color="auto" w:fill="FFFFFF"/>
              <w:ind w:left="101"/>
              <w:jc w:val="center"/>
            </w:pPr>
            <w:r w:rsidRPr="00F7115E">
              <w:t>Организация торжественного марша</w:t>
            </w:r>
          </w:p>
          <w:p w:rsidR="00C0234A" w:rsidRPr="00F7115E" w:rsidRDefault="00C0234A" w:rsidP="00F7115E">
            <w:pPr>
              <w:shd w:val="clear" w:color="auto" w:fill="FFFFFF"/>
              <w:ind w:left="101"/>
              <w:jc w:val="center"/>
            </w:pPr>
            <w:r w:rsidRPr="00F7115E">
              <w:t>с участием личного состава миротворческих батальонов</w:t>
            </w:r>
          </w:p>
          <w:p w:rsidR="00C0234A" w:rsidRPr="00F7115E" w:rsidRDefault="00C0234A" w:rsidP="00F7115E">
            <w:pPr>
              <w:shd w:val="clear" w:color="auto" w:fill="FFFFFF"/>
              <w:ind w:left="101"/>
              <w:jc w:val="center"/>
            </w:pPr>
            <w:r w:rsidRPr="00F7115E">
              <w:t>(город Дубоссары)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34A" w:rsidRDefault="00C0234A" w:rsidP="00F7115E">
            <w:pPr>
              <w:shd w:val="clear" w:color="auto" w:fill="FFFFFF"/>
              <w:ind w:left="143" w:firstLine="10"/>
              <w:jc w:val="center"/>
            </w:pPr>
            <w:r w:rsidRPr="00F7115E">
              <w:t xml:space="preserve">Объединенная контрольная комиссия, Министерство иностранных дел </w:t>
            </w:r>
          </w:p>
          <w:p w:rsidR="00C0234A" w:rsidRDefault="00C0234A" w:rsidP="00F7115E">
            <w:pPr>
              <w:shd w:val="clear" w:color="auto" w:fill="FFFFFF"/>
              <w:ind w:left="143" w:firstLine="10"/>
              <w:jc w:val="center"/>
            </w:pPr>
            <w:r w:rsidRPr="00F7115E">
              <w:t xml:space="preserve">Приднестровской Молдавской Республики, Министерство обороны </w:t>
            </w:r>
          </w:p>
          <w:p w:rsidR="00C0234A" w:rsidRDefault="00C0234A" w:rsidP="00F7115E">
            <w:pPr>
              <w:shd w:val="clear" w:color="auto" w:fill="FFFFFF"/>
              <w:ind w:left="143" w:firstLine="10"/>
              <w:jc w:val="center"/>
            </w:pPr>
            <w:r w:rsidRPr="00F7115E">
              <w:t xml:space="preserve">Приднестровской Молдавской Республики, Министерство внутренних дел </w:t>
            </w:r>
          </w:p>
          <w:p w:rsidR="00C0234A" w:rsidRDefault="00C0234A" w:rsidP="00F7115E">
            <w:pPr>
              <w:shd w:val="clear" w:color="auto" w:fill="FFFFFF"/>
              <w:ind w:left="143" w:firstLine="10"/>
              <w:jc w:val="center"/>
            </w:pPr>
            <w:r w:rsidRPr="00F7115E">
              <w:t xml:space="preserve">Приднестровской Молдавской Республики, государственная администрация </w:t>
            </w:r>
          </w:p>
          <w:p w:rsidR="00C0234A" w:rsidRPr="00F7115E" w:rsidRDefault="00C0234A" w:rsidP="00F7115E">
            <w:pPr>
              <w:shd w:val="clear" w:color="auto" w:fill="FFFFFF"/>
              <w:ind w:left="143" w:firstLine="10"/>
              <w:jc w:val="center"/>
            </w:pPr>
            <w:r w:rsidRPr="00F7115E">
              <w:t xml:space="preserve">Дубоссарского района и города Дубоссары, </w:t>
            </w:r>
            <w:r w:rsidRPr="00F7115E">
              <w:rPr>
                <w:spacing w:val="-12"/>
              </w:rPr>
              <w:t>Государственная служба средств массовой информации</w:t>
            </w:r>
            <w:r w:rsidRPr="00F7115E">
              <w:t xml:space="preserve"> Приднестровской Молдавской Республики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34A" w:rsidRPr="00F7115E" w:rsidRDefault="00C0234A" w:rsidP="00F7115E">
            <w:pPr>
              <w:shd w:val="clear" w:color="auto" w:fill="FFFFFF"/>
              <w:tabs>
                <w:tab w:val="left" w:pos="952"/>
              </w:tabs>
              <w:ind w:left="-40"/>
              <w:jc w:val="center"/>
            </w:pPr>
            <w:r>
              <w:t>10:</w:t>
            </w:r>
            <w:r w:rsidRPr="00F7115E">
              <w:t>00</w:t>
            </w:r>
            <w:r>
              <w:t xml:space="preserve"> час.,</w:t>
            </w:r>
            <w:r w:rsidRPr="00F7115E">
              <w:t xml:space="preserve"> </w:t>
            </w:r>
          </w:p>
          <w:p w:rsidR="00C0234A" w:rsidRPr="00F7115E" w:rsidRDefault="00C0234A" w:rsidP="00F7115E">
            <w:pPr>
              <w:shd w:val="clear" w:color="auto" w:fill="FFFFFF"/>
              <w:tabs>
                <w:tab w:val="left" w:pos="952"/>
              </w:tabs>
              <w:ind w:left="-40"/>
              <w:jc w:val="center"/>
            </w:pPr>
            <w:r w:rsidRPr="00F7115E">
              <w:t>28 июля</w:t>
            </w:r>
          </w:p>
          <w:p w:rsidR="00C0234A" w:rsidRPr="00F7115E" w:rsidRDefault="00C0234A" w:rsidP="00F7115E">
            <w:pPr>
              <w:shd w:val="clear" w:color="auto" w:fill="FFFFFF"/>
              <w:tabs>
                <w:tab w:val="left" w:pos="952"/>
              </w:tabs>
              <w:ind w:left="-40"/>
              <w:jc w:val="center"/>
            </w:pPr>
            <w:r w:rsidRPr="00F7115E">
              <w:t>2017 года</w:t>
            </w:r>
          </w:p>
        </w:tc>
      </w:tr>
    </w:tbl>
    <w:p w:rsidR="00C0234A" w:rsidRPr="00F7115E" w:rsidRDefault="00C0234A" w:rsidP="00F7115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7115E">
        <w:rPr>
          <w:sz w:val="28"/>
          <w:szCs w:val="28"/>
        </w:rPr>
        <w:t>».</w:t>
      </w:r>
    </w:p>
    <w:p w:rsidR="00C0234A" w:rsidRPr="00F7115E" w:rsidRDefault="00C0234A" w:rsidP="00F711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34A" w:rsidRPr="00F7115E" w:rsidRDefault="00C0234A" w:rsidP="00F7115E">
      <w:pPr>
        <w:rPr>
          <w:sz w:val="28"/>
          <w:szCs w:val="28"/>
        </w:rPr>
      </w:pPr>
    </w:p>
    <w:p w:rsidR="00C0234A" w:rsidRPr="00F7115E" w:rsidRDefault="00C0234A" w:rsidP="00F7115E">
      <w:pPr>
        <w:ind w:firstLine="708"/>
        <w:rPr>
          <w:sz w:val="28"/>
          <w:szCs w:val="28"/>
        </w:rPr>
      </w:pPr>
    </w:p>
    <w:p w:rsidR="00C0234A" w:rsidRPr="00F7115E" w:rsidRDefault="00C0234A" w:rsidP="00F7115E">
      <w:pPr>
        <w:jc w:val="both"/>
      </w:pPr>
      <w:r w:rsidRPr="00F7115E">
        <w:t>ПРЕЗИДЕНТ                                                                                                В.КРАСНОСЕЛЬСКИЙ</w:t>
      </w:r>
    </w:p>
    <w:p w:rsidR="00C0234A" w:rsidRPr="00414C04" w:rsidRDefault="00C0234A" w:rsidP="00F7115E">
      <w:pPr>
        <w:ind w:firstLine="708"/>
        <w:rPr>
          <w:sz w:val="28"/>
          <w:szCs w:val="28"/>
        </w:rPr>
      </w:pPr>
      <w:r w:rsidRPr="00414C04">
        <w:rPr>
          <w:sz w:val="28"/>
          <w:szCs w:val="28"/>
        </w:rPr>
        <w:t>г. Тирасполь</w:t>
      </w:r>
    </w:p>
    <w:p w:rsidR="00C0234A" w:rsidRPr="00414C04" w:rsidRDefault="00C0234A" w:rsidP="00F7115E">
      <w:pPr>
        <w:rPr>
          <w:sz w:val="28"/>
          <w:szCs w:val="28"/>
        </w:rPr>
      </w:pPr>
      <w:r w:rsidRPr="00414C04">
        <w:rPr>
          <w:sz w:val="28"/>
          <w:szCs w:val="28"/>
        </w:rPr>
        <w:t xml:space="preserve">       1</w:t>
      </w:r>
      <w:r>
        <w:rPr>
          <w:sz w:val="28"/>
          <w:szCs w:val="28"/>
        </w:rPr>
        <w:t>4</w:t>
      </w:r>
      <w:r w:rsidRPr="00414C04">
        <w:rPr>
          <w:sz w:val="28"/>
          <w:szCs w:val="28"/>
        </w:rPr>
        <w:t xml:space="preserve"> июля 2017 г.</w:t>
      </w:r>
    </w:p>
    <w:p w:rsidR="00C0234A" w:rsidRPr="00414C04" w:rsidRDefault="00C0234A" w:rsidP="00F7115E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205</w:t>
      </w:r>
      <w:r w:rsidRPr="00414C04">
        <w:rPr>
          <w:sz w:val="28"/>
          <w:szCs w:val="28"/>
        </w:rPr>
        <w:t>рп</w:t>
      </w:r>
    </w:p>
    <w:sectPr w:rsidR="00C0234A" w:rsidRPr="00414C04" w:rsidSect="00F7115E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499"/>
    <w:rsid w:val="000F70AC"/>
    <w:rsid w:val="001127B1"/>
    <w:rsid w:val="003F3642"/>
    <w:rsid w:val="00403499"/>
    <w:rsid w:val="00414C04"/>
    <w:rsid w:val="0055747A"/>
    <w:rsid w:val="00801B82"/>
    <w:rsid w:val="00835D9A"/>
    <w:rsid w:val="00951930"/>
    <w:rsid w:val="00977E97"/>
    <w:rsid w:val="00981FF5"/>
    <w:rsid w:val="009A3931"/>
    <w:rsid w:val="00A75B6B"/>
    <w:rsid w:val="00AE2579"/>
    <w:rsid w:val="00B931A1"/>
    <w:rsid w:val="00BB03B4"/>
    <w:rsid w:val="00BD2F23"/>
    <w:rsid w:val="00C0234A"/>
    <w:rsid w:val="00C11539"/>
    <w:rsid w:val="00C543DC"/>
    <w:rsid w:val="00CD53B9"/>
    <w:rsid w:val="00DA30C8"/>
    <w:rsid w:val="00E441B9"/>
    <w:rsid w:val="00EB4AB1"/>
    <w:rsid w:val="00F7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uiPriority w:val="99"/>
    <w:rsid w:val="00403499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40349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E2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257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211</Words>
  <Characters>1204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g104nea</dc:creator>
  <cp:keywords/>
  <dc:description/>
  <cp:lastModifiedBy>user</cp:lastModifiedBy>
  <cp:revision>10</cp:revision>
  <cp:lastPrinted>2017-07-06T06:58:00Z</cp:lastPrinted>
  <dcterms:created xsi:type="dcterms:W3CDTF">2017-07-06T06:50:00Z</dcterms:created>
  <dcterms:modified xsi:type="dcterms:W3CDTF">2017-07-14T06:54:00Z</dcterms:modified>
</cp:coreProperties>
</file>